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ED8C2" w14:textId="2679D44B"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10</w:t>
      </w:r>
      <w:r>
        <w:rPr>
          <w:rStyle w:val="normaltextrun"/>
          <w:rFonts w:ascii="Calibri" w:hAnsi="Calibri" w:cs="Calibri"/>
          <w:sz w:val="19"/>
          <w:szCs w:val="19"/>
          <w:vertAlign w:val="superscript"/>
        </w:rPr>
        <w:t>h</w:t>
      </w:r>
      <w:r>
        <w:rPr>
          <w:rStyle w:val="normaltextrun"/>
          <w:rFonts w:ascii="Calibri" w:hAnsi="Calibri" w:cs="Calibri"/>
        </w:rPr>
        <w:t xml:space="preserve"> Grade Honors English Language Arts</w:t>
      </w:r>
      <w:r>
        <w:rPr>
          <w:rStyle w:val="eop"/>
          <w:rFonts w:ascii="Calibri" w:hAnsi="Calibri" w:cs="Calibri"/>
        </w:rPr>
        <w:t> </w:t>
      </w:r>
    </w:p>
    <w:p w14:paraId="538E5E78" w14:textId="77777777"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Lorraine Davis</w:t>
      </w:r>
      <w:r>
        <w:rPr>
          <w:rStyle w:val="eop"/>
          <w:rFonts w:ascii="Calibri" w:hAnsi="Calibri" w:cs="Calibri"/>
        </w:rPr>
        <w:t> </w:t>
      </w:r>
    </w:p>
    <w:p w14:paraId="17CB1330" w14:textId="77777777"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xml:space="preserve">Email: </w:t>
      </w:r>
      <w:hyperlink r:id="rId7" w:tgtFrame="_blank" w:history="1">
        <w:r>
          <w:rPr>
            <w:rStyle w:val="normaltextrun"/>
            <w:rFonts w:ascii="Calibri" w:hAnsi="Calibri" w:cs="Calibri"/>
            <w:color w:val="0563C1"/>
            <w:u w:val="single"/>
          </w:rPr>
          <w:t>lorraine.davis@k12.wv.us</w:t>
        </w:r>
      </w:hyperlink>
      <w:r>
        <w:rPr>
          <w:rStyle w:val="eop"/>
          <w:rFonts w:ascii="Calibri" w:hAnsi="Calibri" w:cs="Calibri"/>
        </w:rPr>
        <w:t> </w:t>
      </w:r>
    </w:p>
    <w:p w14:paraId="64ABD9FF" w14:textId="77777777"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Room #151 Business Phone: (304)235-2266</w:t>
      </w:r>
      <w:r>
        <w:rPr>
          <w:rStyle w:val="eop"/>
          <w:rFonts w:ascii="Calibri" w:hAnsi="Calibri" w:cs="Calibri"/>
        </w:rPr>
        <w:t> </w:t>
      </w:r>
    </w:p>
    <w:p w14:paraId="2FD7095E" w14:textId="77777777"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Course Description: </w:t>
      </w:r>
      <w:r>
        <w:rPr>
          <w:rStyle w:val="normaltextrun"/>
          <w:rFonts w:ascii="Calibri" w:hAnsi="Calibri" w:cs="Calibri"/>
        </w:rPr>
        <w:t xml:space="preserve"> In this class, students will develop their ability to read and analyze multiple genres of literary texts including multiple non-fiction and technical documents.  Also, students will develop their ability to write in response to the text.  They will create well developed essays and projects derived from a thesis created by the student.  Also, students will be expected to use proper mechanics in all writing.  In this class, students will continue to learn strategies to revise and edit work. </w:t>
      </w:r>
      <w:r>
        <w:rPr>
          <w:rStyle w:val="eop"/>
          <w:rFonts w:ascii="Calibri" w:hAnsi="Calibri" w:cs="Calibri"/>
        </w:rPr>
        <w:t> </w:t>
      </w:r>
    </w:p>
    <w:p w14:paraId="678F2D0B" w14:textId="77777777"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Course Objectives: T</w:t>
      </w:r>
      <w:r>
        <w:rPr>
          <w:rStyle w:val="normaltextrun"/>
          <w:rFonts w:ascii="Calibri" w:hAnsi="Calibri" w:cs="Calibri"/>
        </w:rPr>
        <w:t>he objectives in this class are defined by the West Virginia Content Standards and Objectives.  These objectives require that students develop their ability to read and analyze multiple literary works and respond to those texts in writing. </w:t>
      </w:r>
      <w:r>
        <w:rPr>
          <w:rStyle w:val="eop"/>
          <w:rFonts w:ascii="Calibri" w:hAnsi="Calibri" w:cs="Calibri"/>
        </w:rPr>
        <w:t> </w:t>
      </w:r>
    </w:p>
    <w:p w14:paraId="7ABFED4A" w14:textId="77777777"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Attendance</w:t>
      </w:r>
      <w:r>
        <w:rPr>
          <w:rStyle w:val="normaltextrun"/>
          <w:rFonts w:ascii="Calibri" w:hAnsi="Calibri" w:cs="Calibri"/>
        </w:rPr>
        <w:t xml:space="preserve">:  Regular Attendance is essential to excel in this class.  Students who are absent will be allowed to complete make-up work.  The state law dictates that students be given a limited </w:t>
      </w:r>
      <w:proofErr w:type="gramStart"/>
      <w:r>
        <w:rPr>
          <w:rStyle w:val="normaltextrun"/>
          <w:rFonts w:ascii="Calibri" w:hAnsi="Calibri" w:cs="Calibri"/>
        </w:rPr>
        <w:t>amount</w:t>
      </w:r>
      <w:proofErr w:type="gramEnd"/>
      <w:r>
        <w:rPr>
          <w:rStyle w:val="normaltextrun"/>
          <w:rFonts w:ascii="Calibri" w:hAnsi="Calibri" w:cs="Calibri"/>
        </w:rPr>
        <w:t xml:space="preserve"> of days to complete the assignment; however, it is important to remember that frequent absences will result in missing essential instruction, making the completion of the assignment more difficult.   </w:t>
      </w:r>
    </w:p>
    <w:p w14:paraId="2FFF181C" w14:textId="77777777"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 xml:space="preserve">Assignments: </w:t>
      </w:r>
      <w:r>
        <w:rPr>
          <w:rStyle w:val="normaltextrun"/>
          <w:rFonts w:ascii="Calibri" w:hAnsi="Calibri" w:cs="Calibri"/>
        </w:rPr>
        <w:t>During the school year students will compose several essays, complete multiple projects, complete several quizzes and tests, and deliver many oral presentations.  From this work, students will be building a digital portfolio of their best work, which will be evaluated at the end of the year.  Also, students will be asked to complete homework assignments frequently.  Furthermore, students will also complete a research project which will be defined later.   Assignments are due on the date chosen by the teacher.  If work is not submitted by the due date, students will lose one letter grade for each day work is late. </w:t>
      </w:r>
      <w:r>
        <w:rPr>
          <w:rStyle w:val="eop"/>
          <w:rFonts w:ascii="Calibri" w:hAnsi="Calibri" w:cs="Calibri"/>
        </w:rPr>
        <w:t> </w:t>
      </w:r>
    </w:p>
    <w:p w14:paraId="684CB71F" w14:textId="77777777"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21A0F01" w14:textId="77777777"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u w:val="single"/>
        </w:rPr>
        <w:t>Plagiarism:</w:t>
      </w:r>
      <w:r>
        <w:rPr>
          <w:rStyle w:val="normaltextrun"/>
          <w:rFonts w:ascii="Calibri" w:hAnsi="Calibri" w:cs="Calibri"/>
        </w:rPr>
        <w:t>  Any student who is found to have plagiarized any portion of any assignment will be given a zero for the assignment. </w:t>
      </w:r>
      <w:r>
        <w:rPr>
          <w:rStyle w:val="eop"/>
          <w:rFonts w:ascii="Calibri" w:hAnsi="Calibri" w:cs="Calibri"/>
        </w:rPr>
        <w:t> </w:t>
      </w:r>
    </w:p>
    <w:p w14:paraId="1CBE850A" w14:textId="77777777"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Grading Scale:</w:t>
      </w:r>
      <w:r>
        <w:rPr>
          <w:rStyle w:val="eop"/>
          <w:rFonts w:ascii="Calibri" w:hAnsi="Calibri" w:cs="Calibri"/>
        </w:rPr>
        <w:t> </w:t>
      </w:r>
    </w:p>
    <w:p w14:paraId="540284C8" w14:textId="77777777"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90-100% = A</w:t>
      </w:r>
      <w:r>
        <w:rPr>
          <w:rStyle w:val="eop"/>
          <w:rFonts w:ascii="Calibri" w:hAnsi="Calibri" w:cs="Calibri"/>
        </w:rPr>
        <w:t> </w:t>
      </w:r>
    </w:p>
    <w:p w14:paraId="7FACD6AD" w14:textId="77777777"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80- 89% =B</w:t>
      </w:r>
      <w:r>
        <w:rPr>
          <w:rStyle w:val="eop"/>
          <w:rFonts w:ascii="Calibri" w:hAnsi="Calibri" w:cs="Calibri"/>
        </w:rPr>
        <w:t> </w:t>
      </w:r>
    </w:p>
    <w:p w14:paraId="24B4ABE0" w14:textId="77777777"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70-79% = C</w:t>
      </w:r>
      <w:r>
        <w:rPr>
          <w:rStyle w:val="eop"/>
          <w:rFonts w:ascii="Calibri" w:hAnsi="Calibri" w:cs="Calibri"/>
        </w:rPr>
        <w:t> </w:t>
      </w:r>
    </w:p>
    <w:p w14:paraId="4232821F" w14:textId="77777777"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60-69% = D</w:t>
      </w:r>
      <w:r>
        <w:rPr>
          <w:rStyle w:val="eop"/>
          <w:rFonts w:ascii="Calibri" w:hAnsi="Calibri" w:cs="Calibri"/>
        </w:rPr>
        <w:t> </w:t>
      </w:r>
    </w:p>
    <w:p w14:paraId="26B6BF9F" w14:textId="77777777" w:rsidR="007E5F48" w:rsidRDefault="007E5F48" w:rsidP="007E5F48">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59 or below = Failure</w:t>
      </w:r>
      <w:r>
        <w:rPr>
          <w:rStyle w:val="eop"/>
          <w:rFonts w:ascii="Calibri" w:hAnsi="Calibri" w:cs="Calibri"/>
        </w:rPr>
        <w:t> </w:t>
      </w:r>
    </w:p>
    <w:p w14:paraId="4BE200DE" w14:textId="77777777" w:rsidR="007E5F48" w:rsidRDefault="007E5F48" w:rsidP="007E5F4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384810C7" w14:textId="2AD1F7F2" w:rsidR="007E5F48" w:rsidRDefault="007E5F48" w:rsidP="007E5F48">
      <w:pPr>
        <w:pStyle w:val="paragraph"/>
        <w:spacing w:before="0" w:beforeAutospacing="0" w:after="0" w:afterAutospacing="0"/>
        <w:textAlignment w:val="baseline"/>
        <w:rPr>
          <w:rStyle w:val="eop"/>
          <w:rFonts w:ascii="Calibri" w:hAnsi="Calibri" w:cs="Calibri"/>
          <w:sz w:val="22"/>
          <w:szCs w:val="22"/>
        </w:rPr>
      </w:pPr>
    </w:p>
    <w:p w14:paraId="5421C951" w14:textId="2F35106D" w:rsidR="007E5F48" w:rsidRDefault="007E5F48" w:rsidP="007E5F48">
      <w:pPr>
        <w:pStyle w:val="paragraph"/>
        <w:spacing w:before="0" w:beforeAutospacing="0" w:after="0" w:afterAutospacing="0"/>
        <w:textAlignment w:val="baseline"/>
        <w:rPr>
          <w:rStyle w:val="eop"/>
          <w:rFonts w:ascii="Calibri" w:hAnsi="Calibri" w:cs="Calibri"/>
          <w:sz w:val="22"/>
          <w:szCs w:val="22"/>
        </w:rPr>
      </w:pPr>
    </w:p>
    <w:p w14:paraId="21C403EF" w14:textId="77D7B599" w:rsidR="007E5F48" w:rsidRDefault="007E5F48" w:rsidP="007E5F48">
      <w:pPr>
        <w:pStyle w:val="paragraph"/>
        <w:spacing w:before="0" w:beforeAutospacing="0" w:after="0" w:afterAutospacing="0"/>
        <w:textAlignment w:val="baseline"/>
        <w:rPr>
          <w:rStyle w:val="eop"/>
          <w:rFonts w:ascii="Calibri" w:hAnsi="Calibri" w:cs="Calibri"/>
          <w:sz w:val="22"/>
          <w:szCs w:val="22"/>
        </w:rPr>
      </w:pPr>
    </w:p>
    <w:p w14:paraId="295E9D41" w14:textId="2DC38508" w:rsidR="007E5F48" w:rsidRDefault="007E5F48" w:rsidP="007E5F48">
      <w:pPr>
        <w:pStyle w:val="paragraph"/>
        <w:spacing w:before="0" w:beforeAutospacing="0" w:after="0" w:afterAutospacing="0"/>
        <w:textAlignment w:val="baseline"/>
        <w:rPr>
          <w:rStyle w:val="eop"/>
          <w:rFonts w:ascii="Calibri" w:hAnsi="Calibri" w:cs="Calibri"/>
          <w:sz w:val="22"/>
          <w:szCs w:val="22"/>
        </w:rPr>
      </w:pPr>
    </w:p>
    <w:p w14:paraId="40D34325" w14:textId="03C3C7F9" w:rsidR="007E5F48" w:rsidRDefault="007E5F48" w:rsidP="007E5F48">
      <w:pPr>
        <w:pStyle w:val="paragraph"/>
        <w:spacing w:before="0" w:beforeAutospacing="0" w:after="0" w:afterAutospacing="0"/>
        <w:textAlignment w:val="baseline"/>
        <w:rPr>
          <w:rStyle w:val="eop"/>
          <w:rFonts w:ascii="Calibri" w:hAnsi="Calibri" w:cs="Calibri"/>
          <w:sz w:val="22"/>
          <w:szCs w:val="22"/>
        </w:rPr>
      </w:pPr>
    </w:p>
    <w:p w14:paraId="08DB53A8" w14:textId="61251059" w:rsidR="007E5F48" w:rsidRDefault="007E5F48" w:rsidP="007E5F48">
      <w:pPr>
        <w:pStyle w:val="paragraph"/>
        <w:spacing w:before="0" w:beforeAutospacing="0" w:after="0" w:afterAutospacing="0"/>
        <w:textAlignment w:val="baseline"/>
        <w:rPr>
          <w:rStyle w:val="eop"/>
          <w:rFonts w:ascii="Calibri" w:hAnsi="Calibri" w:cs="Calibri"/>
          <w:sz w:val="22"/>
          <w:szCs w:val="22"/>
        </w:rPr>
      </w:pPr>
    </w:p>
    <w:p w14:paraId="28991BE0" w14:textId="33F07E7D" w:rsidR="007E5F48" w:rsidRDefault="007E5F48" w:rsidP="007E5F48">
      <w:pPr>
        <w:pStyle w:val="paragraph"/>
        <w:spacing w:before="0" w:beforeAutospacing="0" w:after="0" w:afterAutospacing="0"/>
        <w:textAlignment w:val="baseline"/>
        <w:rPr>
          <w:rStyle w:val="eop"/>
          <w:rFonts w:ascii="Calibri" w:hAnsi="Calibri" w:cs="Calibri"/>
          <w:sz w:val="22"/>
          <w:szCs w:val="22"/>
        </w:rPr>
      </w:pPr>
    </w:p>
    <w:p w14:paraId="2C314406" w14:textId="790B6002" w:rsidR="007E5F48" w:rsidRDefault="007E5F48" w:rsidP="007E5F48">
      <w:pPr>
        <w:pStyle w:val="paragraph"/>
        <w:spacing w:before="0" w:beforeAutospacing="0" w:after="0" w:afterAutospacing="0"/>
        <w:textAlignment w:val="baseline"/>
        <w:rPr>
          <w:rStyle w:val="eop"/>
          <w:rFonts w:ascii="Calibri" w:hAnsi="Calibri" w:cs="Calibri"/>
          <w:sz w:val="22"/>
          <w:szCs w:val="22"/>
        </w:rPr>
      </w:pPr>
    </w:p>
    <w:p w14:paraId="446F3805" w14:textId="79C4E510" w:rsidR="007E5F48" w:rsidRDefault="007E5F48" w:rsidP="007E5F48">
      <w:pPr>
        <w:pStyle w:val="paragraph"/>
        <w:spacing w:before="0" w:beforeAutospacing="0" w:after="0" w:afterAutospacing="0"/>
        <w:textAlignment w:val="baseline"/>
        <w:rPr>
          <w:rStyle w:val="eop"/>
          <w:rFonts w:ascii="Calibri" w:hAnsi="Calibri" w:cs="Calibri"/>
          <w:sz w:val="22"/>
          <w:szCs w:val="22"/>
        </w:rPr>
      </w:pPr>
    </w:p>
    <w:p w14:paraId="1194A16F" w14:textId="0E01D44D" w:rsidR="007E5F48" w:rsidRDefault="007E5F48" w:rsidP="007E5F48">
      <w:pPr>
        <w:pStyle w:val="paragraph"/>
        <w:spacing w:before="0" w:beforeAutospacing="0" w:after="0" w:afterAutospacing="0"/>
        <w:textAlignment w:val="baseline"/>
        <w:rPr>
          <w:rStyle w:val="eop"/>
          <w:rFonts w:ascii="Calibri" w:hAnsi="Calibri" w:cs="Calibri"/>
          <w:sz w:val="22"/>
          <w:szCs w:val="22"/>
        </w:rPr>
      </w:pPr>
    </w:p>
    <w:p w14:paraId="773A518E" w14:textId="77777777" w:rsidR="007E5F48" w:rsidRDefault="007E5F48" w:rsidP="007E5F48">
      <w:pPr>
        <w:pStyle w:val="paragraph"/>
        <w:spacing w:before="0" w:beforeAutospacing="0" w:after="0" w:afterAutospacing="0"/>
        <w:textAlignment w:val="baseline"/>
        <w:rPr>
          <w:rStyle w:val="eop"/>
          <w:rFonts w:ascii="Calibri" w:hAnsi="Calibri" w:cs="Calibri"/>
          <w:sz w:val="22"/>
          <w:szCs w:val="22"/>
        </w:rPr>
      </w:pPr>
    </w:p>
    <w:p w14:paraId="7716E910" w14:textId="11547B7E" w:rsidR="007E5F48" w:rsidRDefault="007E5F48" w:rsidP="007E5F48">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Unit 1 Short Stories</w:t>
      </w:r>
    </w:p>
    <w:p w14:paraId="79ABF721" w14:textId="5534A9D1" w:rsidR="007E5F48" w:rsidRDefault="007E5F48" w:rsidP="007E5F48">
      <w:pPr>
        <w:pStyle w:val="paragraph"/>
        <w:spacing w:before="0" w:beforeAutospacing="0" w:after="0" w:afterAutospacing="0"/>
        <w:textAlignment w:val="baseline"/>
        <w:rPr>
          <w:rStyle w:val="eop"/>
          <w:rFonts w:ascii="Calibri" w:hAnsi="Calibri" w:cs="Calibri"/>
          <w:sz w:val="22"/>
          <w:szCs w:val="22"/>
        </w:rPr>
      </w:pPr>
    </w:p>
    <w:p w14:paraId="69E63350" w14:textId="3F4B80E5" w:rsidR="007E5F48" w:rsidRDefault="007E5F48" w:rsidP="007E5F48">
      <w:pPr>
        <w:pStyle w:val="paragraph"/>
        <w:spacing w:before="0" w:beforeAutospacing="0" w:after="0" w:afterAutospacing="0"/>
        <w:textAlignment w:val="baseline"/>
        <w:rPr>
          <w:rStyle w:val="eop"/>
          <w:rFonts w:ascii="Calibri" w:hAnsi="Calibri" w:cs="Calibri"/>
          <w:sz w:val="22"/>
          <w:szCs w:val="22"/>
        </w:rPr>
      </w:pPr>
    </w:p>
    <w:tbl>
      <w:tblPr>
        <w:tblStyle w:val="TableGrid"/>
        <w:tblW w:w="0" w:type="auto"/>
        <w:tblLook w:val="04A0" w:firstRow="1" w:lastRow="0" w:firstColumn="1" w:lastColumn="0" w:noHBand="0" w:noVBand="1"/>
      </w:tblPr>
      <w:tblGrid>
        <w:gridCol w:w="4675"/>
        <w:gridCol w:w="4675"/>
      </w:tblGrid>
      <w:tr w:rsidR="007E5F48" w:rsidRPr="007E5F48" w14:paraId="7A586BEF" w14:textId="77777777" w:rsidTr="007E5F48">
        <w:tc>
          <w:tcPr>
            <w:tcW w:w="4675" w:type="dxa"/>
          </w:tcPr>
          <w:p w14:paraId="110CFD35" w14:textId="77777777" w:rsidR="007E5F48" w:rsidRPr="007E5F48" w:rsidRDefault="007E5F48" w:rsidP="007E5F48">
            <w:pPr>
              <w:pStyle w:val="paragraph"/>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 xml:space="preserve">WV CSO’s </w:t>
            </w:r>
          </w:p>
          <w:p w14:paraId="4B8FFD5E"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Style w:val="Strong"/>
                <w:rFonts w:ascii="Segoe UI" w:hAnsi="Segoe UI" w:cs="Segoe UI"/>
                <w:color w:val="565656"/>
                <w:sz w:val="15"/>
                <w:szCs w:val="15"/>
              </w:rPr>
              <w:t>ELA.10.1</w:t>
            </w:r>
          </w:p>
          <w:p w14:paraId="6DF7CAAC" w14:textId="77777777" w:rsidR="007E5F48" w:rsidRPr="007E5F48" w:rsidRDefault="007E5F48" w:rsidP="007E5F48">
            <w:pPr>
              <w:pStyle w:val="NormalWeb"/>
              <w:spacing w:before="0" w:beforeAutospacing="0"/>
              <w:rPr>
                <w:rFonts w:ascii="Segoe UI" w:hAnsi="Segoe UI" w:cs="Segoe UI"/>
                <w:b/>
                <w:bCs/>
                <w:color w:val="565656"/>
                <w:sz w:val="15"/>
                <w:szCs w:val="15"/>
              </w:rPr>
            </w:pPr>
            <w:r w:rsidRPr="007E5F48">
              <w:rPr>
                <w:rFonts w:ascii="Segoe UI" w:hAnsi="Segoe UI" w:cs="Segoe UI"/>
                <w:b/>
                <w:bCs/>
                <w:color w:val="565656"/>
                <w:sz w:val="15"/>
                <w:szCs w:val="15"/>
              </w:rPr>
              <w:t xml:space="preserve">Cite strong and thorough textual evidence to support analysis of what the literary text says explicitly as well as inferences drawn from the text, recognizing when the text leaves </w:t>
            </w:r>
            <w:proofErr w:type="gramStart"/>
            <w:r w:rsidRPr="007E5F48">
              <w:rPr>
                <w:rFonts w:ascii="Segoe UI" w:hAnsi="Segoe UI" w:cs="Segoe UI"/>
                <w:b/>
                <w:bCs/>
                <w:color w:val="565656"/>
                <w:sz w:val="15"/>
                <w:szCs w:val="15"/>
              </w:rPr>
              <w:t>matters</w:t>
            </w:r>
            <w:proofErr w:type="gramEnd"/>
            <w:r w:rsidRPr="007E5F48">
              <w:rPr>
                <w:rFonts w:ascii="Segoe UI" w:hAnsi="Segoe UI" w:cs="Segoe UI"/>
                <w:b/>
                <w:bCs/>
                <w:color w:val="565656"/>
                <w:sz w:val="15"/>
                <w:szCs w:val="15"/>
              </w:rPr>
              <w:t xml:space="preserve"> uncertain.</w:t>
            </w:r>
          </w:p>
          <w:p w14:paraId="56272C48" w14:textId="2053C1C1" w:rsidR="007E5F48" w:rsidRPr="007E5F48" w:rsidRDefault="007E5F48" w:rsidP="007E5F48">
            <w:pPr>
              <w:pStyle w:val="NormalWeb"/>
              <w:spacing w:before="0" w:beforeAutospacing="0"/>
              <w:rPr>
                <w:rFonts w:ascii="Segoe UI" w:hAnsi="Segoe UI" w:cs="Segoe UI"/>
                <w:b/>
                <w:bCs/>
                <w:color w:val="565656"/>
                <w:sz w:val="15"/>
                <w:szCs w:val="15"/>
              </w:rPr>
            </w:pPr>
            <w:r w:rsidRPr="007E5F48">
              <w:rPr>
                <w:rFonts w:ascii="Segoe UI" w:hAnsi="Segoe UI" w:cs="Segoe UI"/>
                <w:b/>
                <w:bCs/>
                <w:color w:val="565656"/>
                <w:sz w:val="15"/>
                <w:szCs w:val="15"/>
              </w:rPr>
              <w:t xml:space="preserve">ELA.10.8 </w:t>
            </w:r>
          </w:p>
          <w:p w14:paraId="37DAB37A" w14:textId="77777777" w:rsidR="007E5F48" w:rsidRPr="007E5F48" w:rsidRDefault="007E5F48" w:rsidP="007E5F48">
            <w:pPr>
              <w:pStyle w:val="NormalWeb"/>
              <w:spacing w:before="0" w:beforeAutospacing="0"/>
              <w:rPr>
                <w:rFonts w:ascii="Segoe UI" w:hAnsi="Segoe UI" w:cs="Segoe UI"/>
                <w:b/>
                <w:bCs/>
                <w:color w:val="565656"/>
                <w:sz w:val="15"/>
                <w:szCs w:val="15"/>
              </w:rPr>
            </w:pPr>
            <w:r w:rsidRPr="007E5F48">
              <w:rPr>
                <w:rFonts w:ascii="Segoe UI" w:hAnsi="Segoe UI" w:cs="Segoe UI"/>
                <w:b/>
                <w:bCs/>
                <w:color w:val="565656"/>
                <w:sz w:val="15"/>
                <w:szCs w:val="15"/>
              </w:rPr>
              <w:t>Analyze how an author’s choices concerning how to structure a literary text, order events within it (e.g., parallel plots), and manipulate time (e.g., pacing or flashbacks) contribute to its overall structure and create such effects as mystery, tension, or surprise.</w:t>
            </w:r>
          </w:p>
          <w:p w14:paraId="5C2429AF" w14:textId="77777777" w:rsidR="007E5F48" w:rsidRPr="007E5F48" w:rsidRDefault="007E5F48" w:rsidP="007E5F48">
            <w:pPr>
              <w:pStyle w:val="NormalWeb"/>
              <w:spacing w:before="0" w:beforeAutospacing="0"/>
              <w:rPr>
                <w:rFonts w:ascii="Segoe UI" w:hAnsi="Segoe UI" w:cs="Segoe UI"/>
                <w:b/>
                <w:bCs/>
                <w:color w:val="565656"/>
                <w:sz w:val="15"/>
                <w:szCs w:val="15"/>
              </w:rPr>
            </w:pPr>
            <w:r w:rsidRPr="007E5F48">
              <w:rPr>
                <w:rFonts w:ascii="Segoe UI" w:hAnsi="Segoe UI" w:cs="Segoe UI"/>
                <w:b/>
                <w:bCs/>
                <w:color w:val="565656"/>
                <w:sz w:val="15"/>
                <w:szCs w:val="15"/>
              </w:rPr>
              <w:t>ELA.10.21</w:t>
            </w:r>
          </w:p>
          <w:p w14:paraId="725FFAA9" w14:textId="77777777" w:rsidR="007E5F48" w:rsidRPr="007E5F48" w:rsidRDefault="007E5F48" w:rsidP="007E5F48">
            <w:pPr>
              <w:pStyle w:val="NormalWeb"/>
              <w:spacing w:before="0" w:beforeAutospacing="0"/>
              <w:rPr>
                <w:rFonts w:ascii="Segoe UI" w:hAnsi="Segoe UI" w:cs="Segoe UI"/>
                <w:b/>
                <w:bCs/>
                <w:color w:val="565656"/>
                <w:sz w:val="15"/>
                <w:szCs w:val="15"/>
              </w:rPr>
            </w:pPr>
            <w:r w:rsidRPr="007E5F48">
              <w:rPr>
                <w:rFonts w:ascii="Segoe UI" w:hAnsi="Segoe UI" w:cs="Segoe UI"/>
                <w:b/>
                <w:bCs/>
                <w:color w:val="565656"/>
                <w:sz w:val="15"/>
                <w:szCs w:val="15"/>
              </w:rPr>
              <w:t>Write informative/explanatory texts to examine and convey complex ideas, concepts, and information clearly and accurately through the effective selection, organization, and analysis of content.</w:t>
            </w:r>
          </w:p>
          <w:p w14:paraId="6720084C" w14:textId="77777777" w:rsidR="007E5F48" w:rsidRPr="007E5F48" w:rsidRDefault="007E5F48" w:rsidP="007E5F48">
            <w:pPr>
              <w:numPr>
                <w:ilvl w:val="0"/>
                <w:numId w:val="1"/>
              </w:numPr>
              <w:spacing w:before="100" w:beforeAutospacing="1" w:after="100" w:afterAutospacing="1"/>
              <w:ind w:left="1154" w:right="434"/>
              <w:rPr>
                <w:rFonts w:ascii="Segoe UI" w:hAnsi="Segoe UI" w:cs="Segoe UI"/>
                <w:b/>
                <w:bCs/>
                <w:color w:val="565656"/>
                <w:sz w:val="15"/>
                <w:szCs w:val="15"/>
              </w:rPr>
            </w:pPr>
            <w:r w:rsidRPr="007E5F48">
              <w:rPr>
                <w:rFonts w:ascii="Segoe UI" w:hAnsi="Segoe UI" w:cs="Segoe UI"/>
                <w:b/>
                <w:bCs/>
                <w:color w:val="565656"/>
                <w:sz w:val="15"/>
                <w:szCs w:val="15"/>
              </w:rPr>
              <w:t>Introduce a topic; organize complex ideas, concepts, and information to analyze important connections and distinctions; include formatting (e.g., headings), graphics (e.g., figures and/or tables), and multimedia when useful to aid comprehension.</w:t>
            </w:r>
          </w:p>
          <w:p w14:paraId="52EB42D2" w14:textId="77777777" w:rsidR="007E5F48" w:rsidRPr="007E5F48" w:rsidRDefault="007E5F48" w:rsidP="007E5F48">
            <w:pPr>
              <w:numPr>
                <w:ilvl w:val="0"/>
                <w:numId w:val="1"/>
              </w:numPr>
              <w:spacing w:before="100" w:beforeAutospacing="1" w:after="100" w:afterAutospacing="1"/>
              <w:ind w:left="1154" w:right="434"/>
              <w:rPr>
                <w:rFonts w:ascii="Segoe UI" w:hAnsi="Segoe UI" w:cs="Segoe UI"/>
                <w:b/>
                <w:bCs/>
                <w:color w:val="565656"/>
                <w:sz w:val="15"/>
                <w:szCs w:val="15"/>
              </w:rPr>
            </w:pPr>
            <w:r w:rsidRPr="007E5F48">
              <w:rPr>
                <w:rFonts w:ascii="Segoe UI" w:hAnsi="Segoe UI" w:cs="Segoe UI"/>
                <w:b/>
                <w:bCs/>
                <w:color w:val="565656"/>
                <w:sz w:val="15"/>
                <w:szCs w:val="15"/>
              </w:rPr>
              <w:t>Develop the topic with well-chosen, relevant, significant, and sufficient facts; extended definitions; concrete details, quotations, or other information; and examples appropriate to the audience’s knowledge of the topic.</w:t>
            </w:r>
          </w:p>
          <w:p w14:paraId="266F4BC1" w14:textId="77777777" w:rsidR="007E5F48" w:rsidRPr="007E5F48" w:rsidRDefault="007E5F48" w:rsidP="007E5F48">
            <w:pPr>
              <w:numPr>
                <w:ilvl w:val="0"/>
                <w:numId w:val="1"/>
              </w:numPr>
              <w:spacing w:before="100" w:beforeAutospacing="1" w:after="100" w:afterAutospacing="1"/>
              <w:ind w:left="1154" w:right="434"/>
              <w:rPr>
                <w:rFonts w:ascii="Segoe UI" w:hAnsi="Segoe UI" w:cs="Segoe UI"/>
                <w:b/>
                <w:bCs/>
                <w:color w:val="565656"/>
                <w:sz w:val="15"/>
                <w:szCs w:val="15"/>
              </w:rPr>
            </w:pPr>
            <w:r w:rsidRPr="007E5F48">
              <w:rPr>
                <w:rFonts w:ascii="Segoe UI" w:hAnsi="Segoe UI" w:cs="Segoe UI"/>
                <w:b/>
                <w:bCs/>
                <w:color w:val="565656"/>
                <w:sz w:val="15"/>
                <w:szCs w:val="15"/>
              </w:rPr>
              <w:t>Use appropriate and varied transitions to link the major sections of the text, create cohesion, and clarify the relationships among complex ideas and concepts.</w:t>
            </w:r>
          </w:p>
          <w:p w14:paraId="16BA004F" w14:textId="77777777" w:rsidR="007E5F48" w:rsidRPr="007E5F48" w:rsidRDefault="007E5F48" w:rsidP="007E5F48">
            <w:pPr>
              <w:numPr>
                <w:ilvl w:val="0"/>
                <w:numId w:val="1"/>
              </w:numPr>
              <w:spacing w:before="100" w:beforeAutospacing="1" w:after="100" w:afterAutospacing="1"/>
              <w:ind w:left="1154" w:right="434"/>
              <w:rPr>
                <w:rFonts w:ascii="Segoe UI" w:hAnsi="Segoe UI" w:cs="Segoe UI"/>
                <w:b/>
                <w:bCs/>
                <w:color w:val="565656"/>
                <w:sz w:val="15"/>
                <w:szCs w:val="15"/>
              </w:rPr>
            </w:pPr>
            <w:r w:rsidRPr="007E5F48">
              <w:rPr>
                <w:rFonts w:ascii="Segoe UI" w:hAnsi="Segoe UI" w:cs="Segoe UI"/>
                <w:b/>
                <w:bCs/>
                <w:color w:val="565656"/>
                <w:sz w:val="15"/>
                <w:szCs w:val="15"/>
              </w:rPr>
              <w:t>Use precise language and domain-specific vocabulary to manage the complexity of the topic.</w:t>
            </w:r>
          </w:p>
          <w:p w14:paraId="78AA9E54" w14:textId="77777777" w:rsidR="007E5F48" w:rsidRPr="007E5F48" w:rsidRDefault="007E5F48" w:rsidP="007E5F48">
            <w:pPr>
              <w:numPr>
                <w:ilvl w:val="0"/>
                <w:numId w:val="1"/>
              </w:numPr>
              <w:spacing w:before="100" w:beforeAutospacing="1" w:after="100" w:afterAutospacing="1"/>
              <w:ind w:left="1154" w:right="434"/>
              <w:rPr>
                <w:rFonts w:ascii="Segoe UI" w:hAnsi="Segoe UI" w:cs="Segoe UI"/>
                <w:b/>
                <w:bCs/>
                <w:color w:val="565656"/>
                <w:sz w:val="15"/>
                <w:szCs w:val="15"/>
              </w:rPr>
            </w:pPr>
            <w:r w:rsidRPr="007E5F48">
              <w:rPr>
                <w:rFonts w:ascii="Segoe UI" w:hAnsi="Segoe UI" w:cs="Segoe UI"/>
                <w:b/>
                <w:bCs/>
                <w:color w:val="565656"/>
                <w:sz w:val="15"/>
                <w:szCs w:val="15"/>
              </w:rPr>
              <w:t>Establish and maintain a formal style and objective tone while attending to the norms and conventions of the discipline.</w:t>
            </w:r>
          </w:p>
          <w:p w14:paraId="4488EF3B" w14:textId="77777777" w:rsidR="007E5F48" w:rsidRPr="007E5F48" w:rsidRDefault="007E5F48" w:rsidP="007E5F48">
            <w:pPr>
              <w:numPr>
                <w:ilvl w:val="0"/>
                <w:numId w:val="1"/>
              </w:numPr>
              <w:spacing w:before="100" w:beforeAutospacing="1" w:after="100" w:afterAutospacing="1"/>
              <w:ind w:left="1154" w:right="434"/>
              <w:rPr>
                <w:rFonts w:ascii="Segoe UI" w:hAnsi="Segoe UI" w:cs="Segoe UI"/>
                <w:b/>
                <w:bCs/>
                <w:color w:val="565656"/>
                <w:sz w:val="15"/>
                <w:szCs w:val="15"/>
              </w:rPr>
            </w:pPr>
            <w:r w:rsidRPr="007E5F48">
              <w:rPr>
                <w:rFonts w:ascii="Segoe UI" w:hAnsi="Segoe UI" w:cs="Segoe UI"/>
                <w:b/>
                <w:bCs/>
                <w:color w:val="565656"/>
                <w:sz w:val="15"/>
                <w:szCs w:val="15"/>
              </w:rPr>
              <w:t>Provide a concluding statement or section that follows from and supports the information or explanation presented (e.g., articulating implications or the significance of the topic).</w:t>
            </w:r>
          </w:p>
          <w:p w14:paraId="544E87DE" w14:textId="77777777" w:rsidR="007E5F48" w:rsidRPr="007E5F48" w:rsidRDefault="007E5F48" w:rsidP="007E5F48">
            <w:pPr>
              <w:pStyle w:val="NormalWeb"/>
              <w:spacing w:before="0" w:beforeAutospacing="0"/>
              <w:rPr>
                <w:rFonts w:ascii="Segoe UI" w:hAnsi="Segoe UI" w:cs="Segoe UI"/>
                <w:b/>
                <w:bCs/>
                <w:color w:val="565656"/>
                <w:sz w:val="15"/>
                <w:szCs w:val="15"/>
              </w:rPr>
            </w:pPr>
            <w:r w:rsidRPr="007E5F48">
              <w:rPr>
                <w:rFonts w:ascii="Segoe UI" w:hAnsi="Segoe UI" w:cs="Segoe UI"/>
                <w:b/>
                <w:bCs/>
                <w:color w:val="565656"/>
                <w:sz w:val="15"/>
                <w:szCs w:val="15"/>
              </w:rPr>
              <w:lastRenderedPageBreak/>
              <w:t>ELA.10.23</w:t>
            </w:r>
          </w:p>
          <w:p w14:paraId="63BF3CE4" w14:textId="77777777" w:rsidR="007E5F48" w:rsidRPr="007E5F48" w:rsidRDefault="007E5F48" w:rsidP="007E5F48">
            <w:pPr>
              <w:pStyle w:val="NormalWeb"/>
              <w:spacing w:before="0" w:beforeAutospacing="0"/>
              <w:rPr>
                <w:rFonts w:ascii="Segoe UI" w:hAnsi="Segoe UI" w:cs="Segoe UI"/>
                <w:b/>
                <w:bCs/>
                <w:color w:val="565656"/>
                <w:sz w:val="15"/>
                <w:szCs w:val="15"/>
              </w:rPr>
            </w:pPr>
            <w:r w:rsidRPr="007E5F48">
              <w:rPr>
                <w:rFonts w:ascii="Segoe UI" w:hAnsi="Segoe UI" w:cs="Segoe UI"/>
                <w:b/>
                <w:bCs/>
                <w:color w:val="565656"/>
                <w:sz w:val="15"/>
                <w:szCs w:val="15"/>
              </w:rPr>
              <w:t>Produce clear and coherent writing in which the development, organization, and style are appropriate to task, purpose, and audience. (Grade-specific expectations for writing types are defined in Text Types and Purposes.)</w:t>
            </w:r>
          </w:p>
          <w:p w14:paraId="3A8FF096" w14:textId="77777777" w:rsidR="007E5F48" w:rsidRPr="007E5F48" w:rsidRDefault="007E5F48" w:rsidP="007E5F48">
            <w:pPr>
              <w:pStyle w:val="NormalWeb"/>
              <w:spacing w:before="0" w:beforeAutospacing="0"/>
              <w:rPr>
                <w:rFonts w:ascii="Segoe UI" w:hAnsi="Segoe UI" w:cs="Segoe UI"/>
                <w:b/>
                <w:bCs/>
                <w:color w:val="565656"/>
                <w:sz w:val="15"/>
                <w:szCs w:val="15"/>
              </w:rPr>
            </w:pPr>
            <w:r w:rsidRPr="007E5F48">
              <w:rPr>
                <w:rFonts w:ascii="Segoe UI" w:hAnsi="Segoe UI" w:cs="Segoe UI"/>
                <w:b/>
                <w:bCs/>
                <w:color w:val="565656"/>
                <w:sz w:val="15"/>
                <w:szCs w:val="15"/>
              </w:rPr>
              <w:t>ELA.10.24</w:t>
            </w:r>
          </w:p>
          <w:p w14:paraId="3F0D8AB3" w14:textId="77777777" w:rsidR="007E5F48" w:rsidRPr="007E5F48" w:rsidRDefault="007E5F48" w:rsidP="007E5F48">
            <w:pPr>
              <w:pStyle w:val="NormalWeb"/>
              <w:spacing w:before="0" w:beforeAutospacing="0"/>
              <w:rPr>
                <w:rFonts w:ascii="Segoe UI" w:hAnsi="Segoe UI" w:cs="Segoe UI"/>
                <w:b/>
                <w:bCs/>
                <w:color w:val="565656"/>
                <w:sz w:val="15"/>
                <w:szCs w:val="15"/>
              </w:rPr>
            </w:pPr>
            <w:r w:rsidRPr="007E5F48">
              <w:rPr>
                <w:rFonts w:ascii="Segoe UI" w:hAnsi="Segoe UI" w:cs="Segoe UI"/>
                <w:b/>
                <w:bCs/>
                <w:color w:val="565656"/>
                <w:sz w:val="15"/>
                <w:szCs w:val="15"/>
              </w:rPr>
              <w:t>Develop and strengthen writing as needed by planning, revising, editing, rewriting, or trying a new approach, focusing on addressing what is most significant for a specific purpose and audience. (Editing for conventions should demonstrate command of all Language standards up to and including grade 10.)</w:t>
            </w:r>
          </w:p>
          <w:p w14:paraId="058ED790" w14:textId="77777777" w:rsidR="007E5F48" w:rsidRPr="007E5F48" w:rsidRDefault="007E5F48" w:rsidP="007E5F48">
            <w:pPr>
              <w:rPr>
                <w:sz w:val="15"/>
                <w:szCs w:val="15"/>
              </w:rPr>
            </w:pPr>
          </w:p>
          <w:p w14:paraId="11FFCB4C"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Fonts w:ascii="Segoe UI" w:hAnsi="Segoe UI" w:cs="Segoe UI"/>
                <w:color w:val="565656"/>
                <w:sz w:val="15"/>
                <w:szCs w:val="15"/>
              </w:rPr>
              <w:t>ELA.10.3</w:t>
            </w:r>
          </w:p>
          <w:p w14:paraId="1D26EF1D"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Fonts w:ascii="Segoe UI" w:hAnsi="Segoe UI" w:cs="Segoe UI"/>
                <w:color w:val="565656"/>
                <w:sz w:val="15"/>
                <w:szCs w:val="15"/>
              </w:rPr>
              <w:t>Analyze how complex characters (e.g., those with multiple or conflicting motivations) develop over the course of a literary text, interact with other characters, and affect the plot or develop the theme.</w:t>
            </w:r>
          </w:p>
          <w:p w14:paraId="79AFF077"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Fonts w:ascii="Segoe UI" w:hAnsi="Segoe UI" w:cs="Segoe UI"/>
                <w:color w:val="565656"/>
                <w:sz w:val="15"/>
                <w:szCs w:val="15"/>
              </w:rPr>
              <w:t>ELA.10.7</w:t>
            </w:r>
          </w:p>
          <w:p w14:paraId="6DA909A0"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Fonts w:ascii="Segoe UI" w:hAnsi="Segoe UI" w:cs="Segoe UI"/>
                <w:color w:val="565656"/>
                <w:sz w:val="15"/>
                <w:szCs w:val="15"/>
              </w:rPr>
              <w:t>Determine the meaning of multiple-meaning words and phrases as they are used in a literary text, including figurative and connotative meanings; analyze the cumulative impact of specific word choices on meaning and tone (e.g., how the language evokes a sense of time and place or how it sets a formal or informal tone).</w:t>
            </w:r>
          </w:p>
          <w:p w14:paraId="69CDB4F6"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Fonts w:ascii="Segoe UI" w:hAnsi="Segoe UI" w:cs="Segoe UI"/>
                <w:color w:val="565656"/>
                <w:sz w:val="15"/>
                <w:szCs w:val="15"/>
              </w:rPr>
              <w:t>ELA.10.21</w:t>
            </w:r>
          </w:p>
          <w:p w14:paraId="13A4409A"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Fonts w:ascii="Segoe UI" w:hAnsi="Segoe UI" w:cs="Segoe UI"/>
                <w:color w:val="565656"/>
                <w:sz w:val="15"/>
                <w:szCs w:val="15"/>
              </w:rPr>
              <w:t>Write informative/explanatory texts to examine and convey complex ideas, concepts, and information clearly and accurately through the effective selection, organization, and analysis of content.</w:t>
            </w:r>
          </w:p>
          <w:p w14:paraId="40C60246"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Fonts w:ascii="Segoe UI" w:hAnsi="Segoe UI" w:cs="Segoe UI"/>
                <w:color w:val="565656"/>
                <w:sz w:val="15"/>
                <w:szCs w:val="15"/>
              </w:rPr>
              <w:t>ELA.10.24</w:t>
            </w:r>
          </w:p>
          <w:p w14:paraId="0751FFF7"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Fonts w:ascii="Segoe UI" w:hAnsi="Segoe UI" w:cs="Segoe UI"/>
                <w:color w:val="565656"/>
                <w:sz w:val="15"/>
                <w:szCs w:val="15"/>
              </w:rPr>
              <w:t>Develop and strengthen writing as needed by planning, revising, editing, rewriting, or trying a new approach, focusing on addressing what is most significant for a specific purpose and audience. (Editing for conventions should demonstrate command of all Language standards up to and including grade 10.)</w:t>
            </w:r>
          </w:p>
          <w:p w14:paraId="6FD5539C" w14:textId="77777777" w:rsidR="007E5F48" w:rsidRPr="007E5F48" w:rsidRDefault="007E5F48" w:rsidP="007E5F48">
            <w:pPr>
              <w:rPr>
                <w:sz w:val="15"/>
                <w:szCs w:val="15"/>
              </w:rPr>
            </w:pPr>
          </w:p>
          <w:p w14:paraId="0F6CCA9D" w14:textId="17BEF5E8" w:rsidR="007E5F48" w:rsidRPr="007E5F48" w:rsidRDefault="007E5F48" w:rsidP="007E5F48">
            <w:pPr>
              <w:pStyle w:val="paragraph"/>
              <w:spacing w:before="0" w:beforeAutospacing="0" w:after="0" w:afterAutospacing="0"/>
              <w:textAlignment w:val="baseline"/>
              <w:rPr>
                <w:rStyle w:val="eop"/>
                <w:rFonts w:ascii="Calibri" w:hAnsi="Calibri" w:cs="Calibri"/>
                <w:sz w:val="15"/>
                <w:szCs w:val="15"/>
              </w:rPr>
            </w:pPr>
          </w:p>
        </w:tc>
        <w:tc>
          <w:tcPr>
            <w:tcW w:w="4675" w:type="dxa"/>
          </w:tcPr>
          <w:p w14:paraId="32E8EDBB" w14:textId="77777777" w:rsidR="007E5F48" w:rsidRDefault="007E5F48" w:rsidP="007E5F48">
            <w:pPr>
              <w:pStyle w:val="paragraph"/>
              <w:spacing w:before="0" w:beforeAutospacing="0" w:after="0" w:afterAutospacing="0"/>
              <w:textAlignment w:val="baseline"/>
              <w:rPr>
                <w:rStyle w:val="eop"/>
                <w:rFonts w:ascii="Calibri" w:hAnsi="Calibri" w:cs="Calibri"/>
                <w:sz w:val="15"/>
                <w:szCs w:val="15"/>
              </w:rPr>
            </w:pPr>
          </w:p>
          <w:p w14:paraId="4C409DE1" w14:textId="77777777" w:rsidR="007E5F48" w:rsidRDefault="007E5F48" w:rsidP="007E5F48">
            <w:pPr>
              <w:pStyle w:val="paragraph"/>
              <w:spacing w:before="0" w:beforeAutospacing="0" w:after="0" w:afterAutospacing="0"/>
              <w:textAlignment w:val="baseline"/>
              <w:rPr>
                <w:rStyle w:val="eop"/>
                <w:rFonts w:ascii="Calibri" w:hAnsi="Calibri" w:cs="Calibri"/>
                <w:sz w:val="15"/>
                <w:szCs w:val="15"/>
              </w:rPr>
            </w:pPr>
          </w:p>
          <w:p w14:paraId="3ED52525" w14:textId="31978678" w:rsidR="007E5F48" w:rsidRPr="007E5F48" w:rsidRDefault="007E5F48" w:rsidP="007E5F48">
            <w:pPr>
              <w:pStyle w:val="paragraph"/>
              <w:spacing w:before="0" w:beforeAutospacing="0" w:after="0" w:afterAutospacing="0"/>
              <w:textAlignment w:val="baseline"/>
              <w:rPr>
                <w:rStyle w:val="eop"/>
                <w:rFonts w:ascii="Calibri" w:hAnsi="Calibri" w:cs="Calibri"/>
                <w:sz w:val="15"/>
                <w:szCs w:val="15"/>
              </w:rPr>
            </w:pPr>
          </w:p>
          <w:p w14:paraId="543CC02E" w14:textId="77777777" w:rsidR="007E5F48" w:rsidRPr="007E5F48" w:rsidRDefault="007E5F48" w:rsidP="007E5F48">
            <w:pPr>
              <w:pStyle w:val="paragraph"/>
              <w:numPr>
                <w:ilvl w:val="0"/>
                <w:numId w:val="2"/>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Elements of the short story instruction</w:t>
            </w:r>
          </w:p>
          <w:p w14:paraId="00D681DE" w14:textId="77777777" w:rsidR="007E5F48" w:rsidRPr="007E5F48" w:rsidRDefault="007E5F48" w:rsidP="007E5F48">
            <w:pPr>
              <w:pStyle w:val="paragraph"/>
              <w:numPr>
                <w:ilvl w:val="0"/>
                <w:numId w:val="2"/>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Read/Summarize “The Californian’s Tale”</w:t>
            </w:r>
          </w:p>
          <w:p w14:paraId="14E680E6" w14:textId="77777777" w:rsidR="007E5F48" w:rsidRPr="007E5F48" w:rsidRDefault="007E5F48" w:rsidP="007E5F48">
            <w:pPr>
              <w:pStyle w:val="paragraph"/>
              <w:numPr>
                <w:ilvl w:val="0"/>
                <w:numId w:val="2"/>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Foreshadowing Instruction and practice</w:t>
            </w:r>
          </w:p>
          <w:p w14:paraId="0F415EE0" w14:textId="77777777" w:rsidR="007E5F48" w:rsidRPr="007E5F48" w:rsidRDefault="007E5F48" w:rsidP="007E5F48">
            <w:pPr>
              <w:pStyle w:val="paragraph"/>
              <w:numPr>
                <w:ilvl w:val="0"/>
                <w:numId w:val="2"/>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 Summative Assessment- Literary Analysis Essay</w:t>
            </w:r>
          </w:p>
          <w:p w14:paraId="31055DA4" w14:textId="544FE898" w:rsidR="007E5F48" w:rsidRPr="00316B5A" w:rsidRDefault="007E5F48" w:rsidP="007E5F48">
            <w:pPr>
              <w:pStyle w:val="paragraph"/>
              <w:numPr>
                <w:ilvl w:val="0"/>
                <w:numId w:val="2"/>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Summative Assessment- Exam</w:t>
            </w:r>
          </w:p>
          <w:p w14:paraId="30F42D83" w14:textId="77777777" w:rsidR="007E5F48" w:rsidRPr="007E5F48" w:rsidRDefault="007E5F48" w:rsidP="007E5F48">
            <w:pPr>
              <w:pStyle w:val="paragraph"/>
              <w:numPr>
                <w:ilvl w:val="0"/>
                <w:numId w:val="3"/>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Instruction on MLA Citation</w:t>
            </w:r>
          </w:p>
          <w:p w14:paraId="7C7147CD" w14:textId="77777777" w:rsidR="007E5F48" w:rsidRPr="007E5F48" w:rsidRDefault="007E5F48" w:rsidP="007E5F48">
            <w:pPr>
              <w:pStyle w:val="paragraph"/>
              <w:numPr>
                <w:ilvl w:val="0"/>
                <w:numId w:val="3"/>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Biography Shirley Jackson</w:t>
            </w:r>
          </w:p>
          <w:p w14:paraId="1F7C8053" w14:textId="77777777" w:rsidR="007E5F48" w:rsidRPr="007E5F48" w:rsidRDefault="007E5F48" w:rsidP="007E5F48">
            <w:pPr>
              <w:pStyle w:val="paragraph"/>
              <w:numPr>
                <w:ilvl w:val="0"/>
                <w:numId w:val="3"/>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“The Lottery” vocabulary activity</w:t>
            </w:r>
          </w:p>
          <w:p w14:paraId="13933BC2" w14:textId="77777777" w:rsidR="007E5F48" w:rsidRPr="007E5F48" w:rsidRDefault="007E5F48" w:rsidP="007E5F48">
            <w:pPr>
              <w:pStyle w:val="paragraph"/>
              <w:numPr>
                <w:ilvl w:val="0"/>
                <w:numId w:val="3"/>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Read “The Lottery” and complete analysis questions</w:t>
            </w:r>
          </w:p>
          <w:p w14:paraId="1B13885D" w14:textId="77777777" w:rsidR="007E5F48" w:rsidRPr="007E5F48" w:rsidRDefault="007E5F48" w:rsidP="007E5F48">
            <w:pPr>
              <w:pStyle w:val="paragraph"/>
              <w:numPr>
                <w:ilvl w:val="0"/>
                <w:numId w:val="3"/>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Irony instruction</w:t>
            </w:r>
          </w:p>
          <w:p w14:paraId="78EB4F18" w14:textId="77777777" w:rsidR="007E5F48" w:rsidRPr="007E5F48" w:rsidRDefault="007E5F48" w:rsidP="007E5F48">
            <w:pPr>
              <w:pStyle w:val="paragraph"/>
              <w:numPr>
                <w:ilvl w:val="0"/>
                <w:numId w:val="3"/>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Level 3 and 4 Question on “The Lottery:</w:t>
            </w:r>
          </w:p>
          <w:p w14:paraId="28526620" w14:textId="61392F8E" w:rsidR="007E5F48" w:rsidRPr="00316B5A" w:rsidRDefault="007E5F48" w:rsidP="007E5F48">
            <w:pPr>
              <w:pStyle w:val="paragraph"/>
              <w:numPr>
                <w:ilvl w:val="0"/>
                <w:numId w:val="3"/>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Summative Assessment</w:t>
            </w:r>
            <w:proofErr w:type="gramStart"/>
            <w:r w:rsidRPr="007E5F48">
              <w:rPr>
                <w:rStyle w:val="eop"/>
                <w:rFonts w:ascii="Calibri" w:hAnsi="Calibri" w:cs="Calibri"/>
                <w:sz w:val="15"/>
                <w:szCs w:val="15"/>
              </w:rPr>
              <w:t>-  Analysis</w:t>
            </w:r>
            <w:proofErr w:type="gramEnd"/>
            <w:r w:rsidRPr="007E5F48">
              <w:rPr>
                <w:rStyle w:val="eop"/>
                <w:rFonts w:ascii="Calibri" w:hAnsi="Calibri" w:cs="Calibri"/>
                <w:sz w:val="15"/>
                <w:szCs w:val="15"/>
              </w:rPr>
              <w:t xml:space="preserve"> Essay “The Lottery</w:t>
            </w:r>
          </w:p>
          <w:p w14:paraId="4F7609FF" w14:textId="77777777" w:rsidR="007E5F48" w:rsidRPr="007E5F48" w:rsidRDefault="007E5F48" w:rsidP="007E5F48">
            <w:pPr>
              <w:pStyle w:val="paragraph"/>
              <w:numPr>
                <w:ilvl w:val="0"/>
                <w:numId w:val="4"/>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Theme instruction</w:t>
            </w:r>
          </w:p>
          <w:p w14:paraId="319B8AE4" w14:textId="77777777" w:rsidR="007E5F48" w:rsidRPr="007E5F48" w:rsidRDefault="007E5F48" w:rsidP="007E5F48">
            <w:pPr>
              <w:pStyle w:val="paragraph"/>
              <w:numPr>
                <w:ilvl w:val="0"/>
                <w:numId w:val="4"/>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Read “Masque of the Red Death”</w:t>
            </w:r>
          </w:p>
          <w:p w14:paraId="389243F8" w14:textId="77777777" w:rsidR="007E5F48" w:rsidRPr="007E5F48" w:rsidRDefault="007E5F48" w:rsidP="007E5F48">
            <w:pPr>
              <w:pStyle w:val="paragraph"/>
              <w:numPr>
                <w:ilvl w:val="0"/>
                <w:numId w:val="4"/>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Analyze theme in “Masque of the Red Death”</w:t>
            </w:r>
          </w:p>
          <w:p w14:paraId="4F0CA634" w14:textId="77777777" w:rsidR="007E5F48" w:rsidRPr="007E5F48" w:rsidRDefault="007E5F48" w:rsidP="007E5F48">
            <w:pPr>
              <w:pStyle w:val="paragraph"/>
              <w:numPr>
                <w:ilvl w:val="0"/>
                <w:numId w:val="4"/>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Direct instruction on symbolism, allegory</w:t>
            </w:r>
          </w:p>
          <w:p w14:paraId="067A3598" w14:textId="77777777" w:rsidR="007E5F48" w:rsidRPr="007E5F48" w:rsidRDefault="007E5F48" w:rsidP="007E5F48">
            <w:pPr>
              <w:pStyle w:val="paragraph"/>
              <w:numPr>
                <w:ilvl w:val="0"/>
                <w:numId w:val="4"/>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Activity analyzing theme, symbolism, and allegory</w:t>
            </w:r>
          </w:p>
          <w:p w14:paraId="0E78E0E6" w14:textId="77777777" w:rsidR="007E5F48" w:rsidRPr="007E5F48" w:rsidRDefault="007E5F48" w:rsidP="007E5F48">
            <w:pPr>
              <w:pStyle w:val="paragraph"/>
              <w:numPr>
                <w:ilvl w:val="0"/>
                <w:numId w:val="4"/>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Summative Assessment- Exam on “Masque of the Red Death</w:t>
            </w:r>
          </w:p>
          <w:p w14:paraId="5BA5952B" w14:textId="068CF48B" w:rsidR="007E5F48" w:rsidRPr="007E5F48" w:rsidRDefault="007E5F48" w:rsidP="007E5F48">
            <w:pPr>
              <w:pStyle w:val="paragraph"/>
              <w:numPr>
                <w:ilvl w:val="0"/>
                <w:numId w:val="4"/>
              </w:numPr>
              <w:spacing w:before="0" w:beforeAutospacing="0" w:after="0" w:afterAutospacing="0"/>
              <w:textAlignment w:val="baseline"/>
              <w:rPr>
                <w:rStyle w:val="eop"/>
                <w:rFonts w:ascii="Calibri" w:hAnsi="Calibri" w:cs="Calibri"/>
                <w:sz w:val="15"/>
                <w:szCs w:val="15"/>
              </w:rPr>
            </w:pPr>
            <w:r w:rsidRPr="007E5F48">
              <w:rPr>
                <w:rStyle w:val="eop"/>
                <w:rFonts w:ascii="Calibri" w:hAnsi="Calibri" w:cs="Calibri"/>
                <w:sz w:val="15"/>
                <w:szCs w:val="15"/>
              </w:rPr>
              <w:t>Reflection Essay on short story unit</w:t>
            </w:r>
          </w:p>
        </w:tc>
      </w:tr>
    </w:tbl>
    <w:p w14:paraId="4E9C9C32" w14:textId="77777777" w:rsidR="007E5F48" w:rsidRPr="007E5F48" w:rsidRDefault="007E5F48" w:rsidP="007E5F48">
      <w:pPr>
        <w:pStyle w:val="paragraph"/>
        <w:spacing w:before="0" w:beforeAutospacing="0" w:after="0" w:afterAutospacing="0"/>
        <w:textAlignment w:val="baseline"/>
        <w:rPr>
          <w:rStyle w:val="eop"/>
          <w:rFonts w:ascii="Calibri" w:hAnsi="Calibri" w:cs="Calibri"/>
          <w:sz w:val="15"/>
          <w:szCs w:val="15"/>
        </w:rPr>
      </w:pPr>
    </w:p>
    <w:p w14:paraId="3FB86AC0" w14:textId="77777777" w:rsidR="007E5F48" w:rsidRPr="007E5F48" w:rsidRDefault="007E5F48" w:rsidP="007E5F48">
      <w:pPr>
        <w:pStyle w:val="paragraph"/>
        <w:spacing w:before="0" w:beforeAutospacing="0" w:after="0" w:afterAutospacing="0"/>
        <w:textAlignment w:val="baseline"/>
        <w:rPr>
          <w:rStyle w:val="eop"/>
          <w:rFonts w:ascii="Calibri" w:hAnsi="Calibri" w:cs="Calibri"/>
          <w:sz w:val="15"/>
          <w:szCs w:val="15"/>
        </w:rPr>
      </w:pPr>
    </w:p>
    <w:p w14:paraId="20E41407" w14:textId="77777777" w:rsidR="007E5F48" w:rsidRPr="007E5F48" w:rsidRDefault="007E5F48" w:rsidP="007E5F48">
      <w:pPr>
        <w:pStyle w:val="paragraph"/>
        <w:spacing w:before="0" w:beforeAutospacing="0" w:after="0" w:afterAutospacing="0"/>
        <w:textAlignment w:val="baseline"/>
        <w:rPr>
          <w:rStyle w:val="eop"/>
          <w:rFonts w:ascii="Calibri" w:hAnsi="Calibri" w:cs="Calibri"/>
          <w:sz w:val="15"/>
          <w:szCs w:val="15"/>
        </w:rPr>
      </w:pPr>
    </w:p>
    <w:p w14:paraId="236026DA" w14:textId="42D4E168" w:rsidR="007E5F48" w:rsidRDefault="007E5F48" w:rsidP="007E5F48">
      <w:pPr>
        <w:pStyle w:val="paragraph"/>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Unit 2 Shakespeare</w:t>
      </w:r>
    </w:p>
    <w:p w14:paraId="7BD8360F" w14:textId="309ED124" w:rsidR="007E5F48" w:rsidRDefault="007E5F48" w:rsidP="007E5F48">
      <w:pPr>
        <w:pStyle w:val="paragraph"/>
        <w:spacing w:before="0" w:beforeAutospacing="0" w:after="0" w:afterAutospacing="0"/>
        <w:textAlignment w:val="baseline"/>
        <w:rPr>
          <w:rStyle w:val="eop"/>
          <w:rFonts w:ascii="Calibri" w:hAnsi="Calibri" w:cs="Calibri"/>
          <w:sz w:val="15"/>
          <w:szCs w:val="15"/>
        </w:rPr>
      </w:pPr>
    </w:p>
    <w:tbl>
      <w:tblPr>
        <w:tblStyle w:val="TableGrid"/>
        <w:tblW w:w="0" w:type="auto"/>
        <w:tblLook w:val="04A0" w:firstRow="1" w:lastRow="0" w:firstColumn="1" w:lastColumn="0" w:noHBand="0" w:noVBand="1"/>
      </w:tblPr>
      <w:tblGrid>
        <w:gridCol w:w="4675"/>
        <w:gridCol w:w="4675"/>
      </w:tblGrid>
      <w:tr w:rsidR="007E5F48" w:rsidRPr="007E5F48" w14:paraId="5EEE6DA6" w14:textId="77777777" w:rsidTr="007E5F48">
        <w:tc>
          <w:tcPr>
            <w:tcW w:w="4675" w:type="dxa"/>
          </w:tcPr>
          <w:p w14:paraId="19C1745D" w14:textId="7AFB425C" w:rsidR="007E5F48" w:rsidRPr="007E5F48" w:rsidRDefault="007E5F48" w:rsidP="007E5F48">
            <w:pPr>
              <w:pStyle w:val="NormalWeb"/>
              <w:spacing w:before="0" w:beforeAutospacing="0" w:after="384" w:afterAutospacing="0"/>
              <w:rPr>
                <w:sz w:val="15"/>
                <w:szCs w:val="15"/>
              </w:rPr>
            </w:pPr>
            <w:r w:rsidRPr="007E5F48">
              <w:rPr>
                <w:rStyle w:val="Strong"/>
                <w:b w:val="0"/>
                <w:bCs w:val="0"/>
                <w:sz w:val="15"/>
                <w:szCs w:val="15"/>
              </w:rPr>
              <w:t>ELA.10.1</w:t>
            </w:r>
          </w:p>
          <w:p w14:paraId="2D99C829" w14:textId="77777777" w:rsidR="007E5F48" w:rsidRPr="007E5F48" w:rsidRDefault="007E5F48" w:rsidP="007E5F48">
            <w:pPr>
              <w:pStyle w:val="NormalWeb"/>
              <w:spacing w:before="0" w:beforeAutospacing="0" w:after="384" w:afterAutospacing="0"/>
              <w:rPr>
                <w:sz w:val="15"/>
                <w:szCs w:val="15"/>
              </w:rPr>
            </w:pPr>
            <w:r w:rsidRPr="007E5F48">
              <w:rPr>
                <w:rStyle w:val="Strong"/>
                <w:b w:val="0"/>
                <w:bCs w:val="0"/>
                <w:sz w:val="15"/>
                <w:szCs w:val="15"/>
              </w:rPr>
              <w:lastRenderedPageBreak/>
              <w:t xml:space="preserve">Cite strong and thorough textual evidence to support analysis of what the literary text says explicitly as well as inferences drawn from the text, recognizing when the text leaves </w:t>
            </w:r>
            <w:proofErr w:type="gramStart"/>
            <w:r w:rsidRPr="007E5F48">
              <w:rPr>
                <w:rStyle w:val="Strong"/>
                <w:b w:val="0"/>
                <w:bCs w:val="0"/>
                <w:sz w:val="15"/>
                <w:szCs w:val="15"/>
              </w:rPr>
              <w:t>matters</w:t>
            </w:r>
            <w:proofErr w:type="gramEnd"/>
            <w:r w:rsidRPr="007E5F48">
              <w:rPr>
                <w:rStyle w:val="Strong"/>
                <w:b w:val="0"/>
                <w:bCs w:val="0"/>
                <w:sz w:val="15"/>
                <w:szCs w:val="15"/>
              </w:rPr>
              <w:t xml:space="preserve"> uncertain. </w:t>
            </w:r>
          </w:p>
          <w:p w14:paraId="7FA0A575" w14:textId="77777777" w:rsidR="007E5F48" w:rsidRPr="007E5F48" w:rsidRDefault="007E5F48" w:rsidP="007E5F48">
            <w:pPr>
              <w:pStyle w:val="NormalWeb"/>
              <w:spacing w:before="0" w:beforeAutospacing="0" w:after="384" w:afterAutospacing="0"/>
              <w:rPr>
                <w:sz w:val="15"/>
                <w:szCs w:val="15"/>
              </w:rPr>
            </w:pPr>
            <w:r w:rsidRPr="007E5F48">
              <w:rPr>
                <w:rStyle w:val="Strong"/>
                <w:b w:val="0"/>
                <w:bCs w:val="0"/>
                <w:sz w:val="15"/>
                <w:szCs w:val="15"/>
              </w:rPr>
              <w:t>ELA.10.2 </w:t>
            </w:r>
          </w:p>
          <w:p w14:paraId="50F86E2B" w14:textId="77777777" w:rsidR="007E5F48" w:rsidRPr="007E5F48" w:rsidRDefault="007E5F48" w:rsidP="007E5F48">
            <w:pPr>
              <w:pStyle w:val="NormalWeb"/>
              <w:spacing w:before="0" w:beforeAutospacing="0" w:after="384" w:afterAutospacing="0"/>
              <w:rPr>
                <w:sz w:val="15"/>
                <w:szCs w:val="15"/>
              </w:rPr>
            </w:pPr>
            <w:r w:rsidRPr="007E5F48">
              <w:rPr>
                <w:rStyle w:val="Strong"/>
                <w:b w:val="0"/>
                <w:bCs w:val="0"/>
                <w:sz w:val="15"/>
                <w:szCs w:val="15"/>
              </w:rPr>
              <w:t>Determine two themes or central ideas of a literary text and analyze in detail their development over the course of the literary text, including how they emerge and are shaped and refined by specific details; provide an objective summary of the literary text. </w:t>
            </w:r>
          </w:p>
          <w:p w14:paraId="65A73A6A" w14:textId="77777777" w:rsidR="007E5F48" w:rsidRPr="007E5F48" w:rsidRDefault="007E5F48" w:rsidP="007E5F48">
            <w:pPr>
              <w:pStyle w:val="NormalWeb"/>
              <w:spacing w:before="0" w:beforeAutospacing="0" w:after="384" w:afterAutospacing="0"/>
              <w:rPr>
                <w:sz w:val="15"/>
                <w:szCs w:val="15"/>
              </w:rPr>
            </w:pPr>
            <w:r w:rsidRPr="007E5F48">
              <w:rPr>
                <w:rStyle w:val="Strong"/>
                <w:b w:val="0"/>
                <w:bCs w:val="0"/>
                <w:sz w:val="15"/>
                <w:szCs w:val="15"/>
              </w:rPr>
              <w:t>ELA.10.3 </w:t>
            </w:r>
          </w:p>
          <w:p w14:paraId="5B78E9B2" w14:textId="77777777" w:rsidR="007E5F48" w:rsidRPr="007E5F48" w:rsidRDefault="007E5F48" w:rsidP="007E5F48">
            <w:pPr>
              <w:pStyle w:val="NormalWeb"/>
              <w:spacing w:before="0" w:beforeAutospacing="0" w:after="384" w:afterAutospacing="0"/>
              <w:rPr>
                <w:sz w:val="15"/>
                <w:szCs w:val="15"/>
              </w:rPr>
            </w:pPr>
            <w:r w:rsidRPr="007E5F48">
              <w:rPr>
                <w:rStyle w:val="Strong"/>
                <w:b w:val="0"/>
                <w:bCs w:val="0"/>
                <w:sz w:val="15"/>
                <w:szCs w:val="15"/>
              </w:rPr>
              <w:t>Analyze how complex characters (e.g., those with multiple or conflicting motivations) develop over the course of a literary text, interact with other characters, and affect the plot or develop the theme. </w:t>
            </w:r>
          </w:p>
          <w:p w14:paraId="48AA2ECD" w14:textId="77777777" w:rsidR="007E5F48" w:rsidRPr="007E5F48" w:rsidRDefault="007E5F48" w:rsidP="007E5F48">
            <w:pPr>
              <w:pStyle w:val="NormalWeb"/>
              <w:spacing w:before="0" w:beforeAutospacing="0" w:after="384" w:afterAutospacing="0"/>
              <w:rPr>
                <w:sz w:val="15"/>
                <w:szCs w:val="15"/>
              </w:rPr>
            </w:pPr>
            <w:r w:rsidRPr="007E5F48">
              <w:rPr>
                <w:sz w:val="15"/>
                <w:szCs w:val="15"/>
              </w:rPr>
              <w:t>ELA.10.18 </w:t>
            </w:r>
          </w:p>
          <w:p w14:paraId="43D23FD8" w14:textId="77777777" w:rsidR="007E5F48" w:rsidRPr="007E5F48" w:rsidRDefault="007E5F48" w:rsidP="007E5F48">
            <w:pPr>
              <w:pStyle w:val="NormalWeb"/>
              <w:spacing w:before="0" w:beforeAutospacing="0" w:after="384" w:afterAutospacing="0"/>
              <w:rPr>
                <w:sz w:val="15"/>
                <w:szCs w:val="15"/>
              </w:rPr>
            </w:pPr>
            <w:r w:rsidRPr="007E5F48">
              <w:rPr>
                <w:sz w:val="15"/>
                <w:szCs w:val="15"/>
              </w:rPr>
              <w:t>By the end of the year, read and comprehend literature, including stories, dramas, and poetry, independently and proficiently, at the high end of the grade 9-10 text complexity range. </w:t>
            </w:r>
          </w:p>
          <w:p w14:paraId="73E82558" w14:textId="77777777" w:rsidR="007E5F48" w:rsidRPr="007E5F48" w:rsidRDefault="007E5F48" w:rsidP="007E5F48">
            <w:pPr>
              <w:pStyle w:val="NormalWeb"/>
              <w:spacing w:before="0" w:beforeAutospacing="0" w:after="384" w:afterAutospacing="0"/>
              <w:rPr>
                <w:sz w:val="15"/>
                <w:szCs w:val="15"/>
              </w:rPr>
            </w:pPr>
            <w:r w:rsidRPr="007E5F48">
              <w:rPr>
                <w:sz w:val="15"/>
                <w:szCs w:val="15"/>
              </w:rPr>
              <w:t>ELA.10.26 </w:t>
            </w:r>
          </w:p>
          <w:p w14:paraId="2BEDA60B" w14:textId="77777777" w:rsidR="007E5F48" w:rsidRPr="007E5F48" w:rsidRDefault="007E5F48" w:rsidP="007E5F48">
            <w:pPr>
              <w:pStyle w:val="NormalWeb"/>
              <w:spacing w:before="0" w:beforeAutospacing="0" w:after="384" w:afterAutospacing="0"/>
              <w:rPr>
                <w:sz w:val="15"/>
                <w:szCs w:val="15"/>
              </w:rPr>
            </w:pPr>
            <w:r w:rsidRPr="007E5F48">
              <w:rPr>
                <w:sz w:val="15"/>
                <w:szCs w:val="15"/>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p w14:paraId="5707BE40" w14:textId="77777777" w:rsidR="007E5F48" w:rsidRPr="007E5F48" w:rsidRDefault="007E5F48" w:rsidP="007E5F48">
            <w:pPr>
              <w:pStyle w:val="NormalWeb"/>
              <w:spacing w:before="0" w:beforeAutospacing="0" w:after="384" w:afterAutospacing="0"/>
              <w:rPr>
                <w:sz w:val="15"/>
                <w:szCs w:val="15"/>
              </w:rPr>
            </w:pPr>
            <w:r w:rsidRPr="007E5F48">
              <w:rPr>
                <w:sz w:val="15"/>
                <w:szCs w:val="15"/>
              </w:rPr>
              <w:t>ELA.10.27 </w:t>
            </w:r>
          </w:p>
          <w:p w14:paraId="5F1A7750" w14:textId="77777777" w:rsidR="007E5F48" w:rsidRPr="007E5F48" w:rsidRDefault="007E5F48" w:rsidP="007E5F48">
            <w:pPr>
              <w:pStyle w:val="NormalWeb"/>
              <w:spacing w:before="0" w:beforeAutospacing="0" w:after="384" w:afterAutospacing="0"/>
              <w:rPr>
                <w:sz w:val="15"/>
                <w:szCs w:val="15"/>
              </w:rPr>
            </w:pPr>
            <w:r w:rsidRPr="007E5F48">
              <w:rPr>
                <w:sz w:val="15"/>
                <w:szCs w:val="15"/>
              </w:rPr>
              <w:t>Gather relevant information from multiple authoritative print and digital sources, using advanced searches effectively; assess the usefulness of each source in terms of task, purpose, and audience and in answering the research question; integrate information into the text selectively to maintain the flow of ideas, avoiding plagiarism and following a standard format for citation (e.g., MLA or APA). </w:t>
            </w:r>
          </w:p>
          <w:p w14:paraId="717019DA" w14:textId="77777777" w:rsidR="007E5F48" w:rsidRPr="007E5F48" w:rsidRDefault="007E5F48" w:rsidP="007E5F48">
            <w:pPr>
              <w:pStyle w:val="NormalWeb"/>
              <w:spacing w:before="0" w:beforeAutospacing="0"/>
              <w:rPr>
                <w:sz w:val="15"/>
                <w:szCs w:val="15"/>
              </w:rPr>
            </w:pPr>
            <w:r w:rsidRPr="007E5F48">
              <w:rPr>
                <w:sz w:val="15"/>
                <w:szCs w:val="15"/>
              </w:rPr>
              <w:t>ELA.10.21 </w:t>
            </w:r>
          </w:p>
          <w:p w14:paraId="749CB920" w14:textId="77777777" w:rsidR="007E5F48" w:rsidRPr="007E5F48" w:rsidRDefault="007E5F48" w:rsidP="007E5F48">
            <w:pPr>
              <w:pStyle w:val="NormalWeb"/>
              <w:spacing w:before="0" w:beforeAutospacing="0"/>
              <w:rPr>
                <w:sz w:val="15"/>
                <w:szCs w:val="15"/>
              </w:rPr>
            </w:pPr>
            <w:r w:rsidRPr="007E5F48">
              <w:rPr>
                <w:sz w:val="15"/>
                <w:szCs w:val="15"/>
              </w:rPr>
              <w:t>Write informative/explanatory texts to examine and convey complex ideas, concepts, and information clearly and accurately through the effective selection, organization, and analysis of content. </w:t>
            </w:r>
          </w:p>
          <w:p w14:paraId="3B77076C" w14:textId="77777777" w:rsidR="007E5F48" w:rsidRPr="007E5F48" w:rsidRDefault="007E5F48" w:rsidP="007E5F48">
            <w:pPr>
              <w:numPr>
                <w:ilvl w:val="0"/>
                <w:numId w:val="5"/>
              </w:numPr>
              <w:spacing w:before="100" w:beforeAutospacing="1" w:after="100" w:afterAutospacing="1"/>
              <w:ind w:left="1154" w:right="434"/>
              <w:rPr>
                <w:rFonts w:ascii="Segoe UI" w:hAnsi="Segoe UI" w:cs="Segoe UI"/>
                <w:color w:val="565656"/>
                <w:sz w:val="30"/>
                <w:szCs w:val="30"/>
              </w:rPr>
            </w:pPr>
          </w:p>
          <w:p w14:paraId="60648B61" w14:textId="77777777" w:rsidR="007E5F48" w:rsidRPr="007E5F48" w:rsidRDefault="007E5F48" w:rsidP="007E5F48"/>
          <w:p w14:paraId="15601EA4" w14:textId="77777777" w:rsidR="007E5F48" w:rsidRPr="007E5F48" w:rsidRDefault="007E5F48" w:rsidP="007E5F48"/>
          <w:p w14:paraId="2384469B" w14:textId="77777777" w:rsidR="007E5F48" w:rsidRPr="007E5F48" w:rsidRDefault="007E5F48" w:rsidP="007E5F48"/>
          <w:p w14:paraId="1AA8F67E" w14:textId="77777777" w:rsidR="007E5F48" w:rsidRPr="007E5F48" w:rsidRDefault="007E5F48" w:rsidP="007E5F48">
            <w:pPr>
              <w:pStyle w:val="paragraph"/>
              <w:spacing w:before="0" w:beforeAutospacing="0" w:after="0" w:afterAutospacing="0"/>
              <w:textAlignment w:val="baseline"/>
              <w:rPr>
                <w:rStyle w:val="eop"/>
                <w:rFonts w:ascii="Calibri" w:hAnsi="Calibri" w:cs="Calibri"/>
                <w:sz w:val="15"/>
                <w:szCs w:val="15"/>
              </w:rPr>
            </w:pPr>
          </w:p>
        </w:tc>
        <w:tc>
          <w:tcPr>
            <w:tcW w:w="4675" w:type="dxa"/>
          </w:tcPr>
          <w:p w14:paraId="35B23867" w14:textId="77777777" w:rsidR="007E5F48" w:rsidRDefault="007E5F48" w:rsidP="007E5F48">
            <w:pPr>
              <w:pStyle w:val="paragraph"/>
              <w:spacing w:before="0" w:beforeAutospacing="0" w:after="0" w:afterAutospacing="0"/>
              <w:textAlignment w:val="baseline"/>
              <w:rPr>
                <w:rStyle w:val="eop"/>
                <w:rFonts w:ascii="Calibri" w:hAnsi="Calibri" w:cs="Calibri"/>
                <w:sz w:val="15"/>
                <w:szCs w:val="15"/>
              </w:rPr>
            </w:pPr>
          </w:p>
          <w:p w14:paraId="14183A3B" w14:textId="6E7D6379" w:rsidR="007E5F48" w:rsidRDefault="007E5F48" w:rsidP="007E5F48">
            <w:pPr>
              <w:pStyle w:val="paragraph"/>
              <w:spacing w:before="0" w:beforeAutospacing="0" w:after="0" w:afterAutospacing="0"/>
              <w:textAlignment w:val="baseline"/>
              <w:rPr>
                <w:rStyle w:val="eop"/>
                <w:rFonts w:ascii="Calibri" w:hAnsi="Calibri" w:cs="Calibri"/>
                <w:sz w:val="15"/>
                <w:szCs w:val="15"/>
              </w:rPr>
            </w:pPr>
          </w:p>
          <w:p w14:paraId="5793AD4D" w14:textId="77777777" w:rsidR="007E5F48" w:rsidRDefault="007E5F48" w:rsidP="007E5F48">
            <w:pPr>
              <w:pStyle w:val="paragraph"/>
              <w:numPr>
                <w:ilvl w:val="0"/>
                <w:numId w:val="6"/>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Instruction on APA citation</w:t>
            </w:r>
          </w:p>
          <w:p w14:paraId="38888865" w14:textId="77777777" w:rsidR="007E5F48" w:rsidRDefault="007E5F48" w:rsidP="007E5F48">
            <w:pPr>
              <w:pStyle w:val="paragraph"/>
              <w:numPr>
                <w:ilvl w:val="0"/>
                <w:numId w:val="6"/>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Write Biography on Shakespeare</w:t>
            </w:r>
          </w:p>
          <w:p w14:paraId="2123B10E" w14:textId="77777777" w:rsidR="007E5F48" w:rsidRDefault="007E5F48" w:rsidP="007E5F48">
            <w:pPr>
              <w:pStyle w:val="paragraph"/>
              <w:numPr>
                <w:ilvl w:val="0"/>
                <w:numId w:val="6"/>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Read Act I of Macbeth</w:t>
            </w:r>
          </w:p>
          <w:p w14:paraId="40A1745F" w14:textId="77777777" w:rsidR="007E5F48" w:rsidRDefault="007E5F48" w:rsidP="007E5F48">
            <w:pPr>
              <w:pStyle w:val="paragraph"/>
              <w:numPr>
                <w:ilvl w:val="0"/>
                <w:numId w:val="6"/>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Complete</w:t>
            </w:r>
            <w:r>
              <w:rPr>
                <w:rStyle w:val="eop"/>
                <w:rFonts w:ascii="Calibri" w:hAnsi="Calibri" w:cs="Calibri"/>
              </w:rPr>
              <w:t xml:space="preserve"> </w:t>
            </w:r>
            <w:r>
              <w:rPr>
                <w:rStyle w:val="eop"/>
                <w:rFonts w:ascii="Calibri" w:hAnsi="Calibri" w:cs="Calibri"/>
                <w:sz w:val="15"/>
                <w:szCs w:val="15"/>
              </w:rPr>
              <w:t xml:space="preserve">short writings and analysis question for each </w:t>
            </w:r>
            <w:proofErr w:type="spellStart"/>
            <w:r>
              <w:rPr>
                <w:rStyle w:val="eop"/>
                <w:rFonts w:ascii="Calibri" w:hAnsi="Calibri" w:cs="Calibri"/>
                <w:sz w:val="15"/>
                <w:szCs w:val="15"/>
              </w:rPr>
              <w:t>scne</w:t>
            </w:r>
            <w:proofErr w:type="spellEnd"/>
          </w:p>
          <w:p w14:paraId="0B6C3D61" w14:textId="77777777" w:rsidR="007E5F48" w:rsidRDefault="007E5F48" w:rsidP="007E5F48">
            <w:pPr>
              <w:pStyle w:val="paragraph"/>
              <w:numPr>
                <w:ilvl w:val="0"/>
                <w:numId w:val="6"/>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Review</w:t>
            </w:r>
          </w:p>
          <w:p w14:paraId="4D7D00FB" w14:textId="77777777" w:rsidR="007E5F48" w:rsidRDefault="007E5F48" w:rsidP="007E5F48">
            <w:pPr>
              <w:pStyle w:val="paragraph"/>
              <w:numPr>
                <w:ilvl w:val="0"/>
                <w:numId w:val="6"/>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lastRenderedPageBreak/>
              <w:t>Exam on Act I</w:t>
            </w:r>
          </w:p>
          <w:p w14:paraId="61D6E60A" w14:textId="32B9EAF7" w:rsidR="007E5F48" w:rsidRDefault="007E5F48" w:rsidP="007E5F48">
            <w:pPr>
              <w:pStyle w:val="paragraph"/>
              <w:spacing w:before="0" w:beforeAutospacing="0" w:after="0" w:afterAutospacing="0"/>
              <w:textAlignment w:val="baseline"/>
              <w:rPr>
                <w:rStyle w:val="eop"/>
                <w:rFonts w:ascii="Calibri" w:hAnsi="Calibri" w:cs="Calibri"/>
                <w:sz w:val="15"/>
                <w:szCs w:val="15"/>
              </w:rPr>
            </w:pPr>
          </w:p>
          <w:p w14:paraId="3946BFD8" w14:textId="77777777" w:rsidR="007E5F48" w:rsidRDefault="007E5F48" w:rsidP="007E5F48">
            <w:pPr>
              <w:pStyle w:val="paragraph"/>
              <w:numPr>
                <w:ilvl w:val="0"/>
                <w:numId w:val="7"/>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Act II and III of Macbeth</w:t>
            </w:r>
          </w:p>
          <w:p w14:paraId="1FA8244E" w14:textId="77777777" w:rsidR="007E5F48" w:rsidRDefault="007E5F48" w:rsidP="007E5F48">
            <w:pPr>
              <w:pStyle w:val="paragraph"/>
              <w:numPr>
                <w:ilvl w:val="0"/>
                <w:numId w:val="7"/>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Short writing assignments on scene analysis</w:t>
            </w:r>
          </w:p>
          <w:p w14:paraId="75B465F7" w14:textId="77777777" w:rsidR="007E5F48" w:rsidRDefault="007E5F48" w:rsidP="007E5F48">
            <w:pPr>
              <w:pStyle w:val="paragraph"/>
              <w:numPr>
                <w:ilvl w:val="0"/>
                <w:numId w:val="7"/>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Analysis question on scenes</w:t>
            </w:r>
          </w:p>
          <w:p w14:paraId="6633A4C7" w14:textId="77777777" w:rsidR="007E5F48" w:rsidRDefault="007E5F48" w:rsidP="007E5F48">
            <w:pPr>
              <w:pStyle w:val="paragraph"/>
              <w:numPr>
                <w:ilvl w:val="0"/>
                <w:numId w:val="7"/>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Summative Assessment- Exam</w:t>
            </w:r>
          </w:p>
          <w:p w14:paraId="4157FE68" w14:textId="2C4F2550" w:rsidR="007E5F48" w:rsidRPr="00316B5A" w:rsidRDefault="007E5F48" w:rsidP="00316B5A">
            <w:pPr>
              <w:pStyle w:val="paragraph"/>
              <w:numPr>
                <w:ilvl w:val="0"/>
                <w:numId w:val="7"/>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Summative Assessment- Essay/Project/Study Guide</w:t>
            </w:r>
          </w:p>
          <w:p w14:paraId="2C4C11C9" w14:textId="77777777" w:rsidR="007E5F48" w:rsidRDefault="007E5F48" w:rsidP="007E5F48">
            <w:pPr>
              <w:pStyle w:val="paragraph"/>
              <w:numPr>
                <w:ilvl w:val="0"/>
                <w:numId w:val="7"/>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 xml:space="preserve">ACT IV </w:t>
            </w:r>
            <w:proofErr w:type="gramStart"/>
            <w:r>
              <w:rPr>
                <w:rStyle w:val="eop"/>
                <w:rFonts w:ascii="Calibri" w:hAnsi="Calibri" w:cs="Calibri"/>
                <w:sz w:val="15"/>
                <w:szCs w:val="15"/>
              </w:rPr>
              <w:t>and  V</w:t>
            </w:r>
            <w:proofErr w:type="gramEnd"/>
          </w:p>
          <w:p w14:paraId="73357C2E" w14:textId="77777777" w:rsidR="007E5F48" w:rsidRDefault="007E5F48" w:rsidP="007E5F48">
            <w:pPr>
              <w:pStyle w:val="paragraph"/>
              <w:numPr>
                <w:ilvl w:val="0"/>
                <w:numId w:val="7"/>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Short writing assignments on scene analysis</w:t>
            </w:r>
          </w:p>
          <w:p w14:paraId="795417F3" w14:textId="77777777" w:rsidR="007E5F48" w:rsidRDefault="007E5F48" w:rsidP="007E5F48">
            <w:pPr>
              <w:pStyle w:val="paragraph"/>
              <w:numPr>
                <w:ilvl w:val="0"/>
                <w:numId w:val="7"/>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Analysis Question</w:t>
            </w:r>
          </w:p>
          <w:p w14:paraId="68FBBAE1" w14:textId="77777777" w:rsidR="007E5F48" w:rsidRDefault="007E5F48" w:rsidP="007E5F48">
            <w:pPr>
              <w:pStyle w:val="paragraph"/>
              <w:numPr>
                <w:ilvl w:val="0"/>
                <w:numId w:val="7"/>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Quiz on Act IV and V</w:t>
            </w:r>
          </w:p>
          <w:p w14:paraId="40138FAC" w14:textId="73774EA0" w:rsidR="007E5F48" w:rsidRDefault="007E5F48" w:rsidP="007E5F48">
            <w:pPr>
              <w:pStyle w:val="paragraph"/>
              <w:spacing w:before="0" w:beforeAutospacing="0" w:after="0" w:afterAutospacing="0"/>
              <w:textAlignment w:val="baseline"/>
              <w:rPr>
                <w:rStyle w:val="eop"/>
                <w:rFonts w:ascii="Calibri" w:hAnsi="Calibri" w:cs="Calibri"/>
                <w:sz w:val="15"/>
                <w:szCs w:val="15"/>
              </w:rPr>
            </w:pPr>
          </w:p>
          <w:p w14:paraId="47C75F4E" w14:textId="77777777" w:rsidR="007E5F48" w:rsidRDefault="007E5F48" w:rsidP="007E5F48">
            <w:pPr>
              <w:pStyle w:val="paragraph"/>
              <w:numPr>
                <w:ilvl w:val="0"/>
                <w:numId w:val="9"/>
              </w:numPr>
              <w:spacing w:before="0" w:beforeAutospacing="0" w:after="0" w:afterAutospacing="0"/>
              <w:textAlignment w:val="baseline"/>
              <w:rPr>
                <w:rStyle w:val="eop"/>
                <w:rFonts w:ascii="Calibri" w:hAnsi="Calibri" w:cs="Calibri"/>
                <w:sz w:val="15"/>
                <w:szCs w:val="15"/>
              </w:rPr>
            </w:pPr>
            <w:proofErr w:type="spellStart"/>
            <w:r>
              <w:rPr>
                <w:rStyle w:val="eop"/>
                <w:rFonts w:ascii="Calibri" w:hAnsi="Calibri" w:cs="Calibri"/>
                <w:sz w:val="15"/>
                <w:szCs w:val="15"/>
              </w:rPr>
              <w:t>ReView</w:t>
            </w:r>
            <w:proofErr w:type="spellEnd"/>
            <w:r>
              <w:rPr>
                <w:rStyle w:val="eop"/>
                <w:rFonts w:ascii="Calibri" w:hAnsi="Calibri" w:cs="Calibri"/>
                <w:sz w:val="15"/>
                <w:szCs w:val="15"/>
              </w:rPr>
              <w:t xml:space="preserve"> Macbeth</w:t>
            </w:r>
          </w:p>
          <w:p w14:paraId="55E51AD4" w14:textId="77777777" w:rsidR="007E5F48" w:rsidRDefault="007E5F48" w:rsidP="007E5F48">
            <w:pPr>
              <w:pStyle w:val="paragraph"/>
              <w:numPr>
                <w:ilvl w:val="0"/>
                <w:numId w:val="9"/>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Exam on Macbeth</w:t>
            </w:r>
          </w:p>
          <w:p w14:paraId="5F05071B" w14:textId="7797A029" w:rsidR="007E5F48" w:rsidRPr="007E5F48" w:rsidRDefault="007E5F48" w:rsidP="007E5F48">
            <w:pPr>
              <w:pStyle w:val="paragraph"/>
              <w:numPr>
                <w:ilvl w:val="0"/>
                <w:numId w:val="9"/>
              </w:numPr>
              <w:spacing w:before="0" w:beforeAutospacing="0" w:after="0" w:afterAutospacing="0"/>
              <w:textAlignment w:val="baseline"/>
              <w:rPr>
                <w:rStyle w:val="eop"/>
                <w:rFonts w:ascii="Calibri" w:hAnsi="Calibri" w:cs="Calibri"/>
                <w:sz w:val="15"/>
                <w:szCs w:val="15"/>
              </w:rPr>
            </w:pPr>
            <w:r>
              <w:rPr>
                <w:rStyle w:val="eop"/>
                <w:rFonts w:ascii="Calibri" w:hAnsi="Calibri" w:cs="Calibri"/>
                <w:sz w:val="15"/>
                <w:szCs w:val="15"/>
              </w:rPr>
              <w:t>Project/Presentation</w:t>
            </w:r>
          </w:p>
        </w:tc>
      </w:tr>
    </w:tbl>
    <w:p w14:paraId="57CA16F0" w14:textId="77777777" w:rsidR="007E5F48" w:rsidRPr="007E5F48" w:rsidRDefault="007E5F48" w:rsidP="007E5F48">
      <w:pPr>
        <w:pStyle w:val="paragraph"/>
        <w:spacing w:before="0" w:beforeAutospacing="0" w:after="0" w:afterAutospacing="0"/>
        <w:textAlignment w:val="baseline"/>
        <w:rPr>
          <w:rStyle w:val="eop"/>
          <w:rFonts w:ascii="Calibri" w:hAnsi="Calibri" w:cs="Calibri"/>
          <w:sz w:val="15"/>
          <w:szCs w:val="15"/>
        </w:rPr>
      </w:pPr>
    </w:p>
    <w:p w14:paraId="11E0F095" w14:textId="36A0956C" w:rsidR="007E5F48" w:rsidRDefault="007E5F48">
      <w:pPr>
        <w:rPr>
          <w:sz w:val="15"/>
          <w:szCs w:val="15"/>
        </w:rPr>
      </w:pPr>
      <w:r>
        <w:rPr>
          <w:sz w:val="15"/>
          <w:szCs w:val="15"/>
        </w:rPr>
        <w:t xml:space="preserve">Unit 3- Argumentative </w:t>
      </w:r>
      <w:proofErr w:type="spellStart"/>
      <w:r>
        <w:rPr>
          <w:sz w:val="15"/>
          <w:szCs w:val="15"/>
        </w:rPr>
        <w:t>Writiing</w:t>
      </w:r>
      <w:proofErr w:type="spellEnd"/>
    </w:p>
    <w:tbl>
      <w:tblPr>
        <w:tblStyle w:val="TableGrid"/>
        <w:tblW w:w="0" w:type="auto"/>
        <w:tblLook w:val="04A0" w:firstRow="1" w:lastRow="0" w:firstColumn="1" w:lastColumn="0" w:noHBand="0" w:noVBand="1"/>
      </w:tblPr>
      <w:tblGrid>
        <w:gridCol w:w="4675"/>
        <w:gridCol w:w="4675"/>
      </w:tblGrid>
      <w:tr w:rsidR="007E5F48" w14:paraId="78E6CBA3" w14:textId="77777777" w:rsidTr="007E5F48">
        <w:tc>
          <w:tcPr>
            <w:tcW w:w="4675" w:type="dxa"/>
          </w:tcPr>
          <w:p w14:paraId="2B2CCAD3" w14:textId="77777777" w:rsidR="007E5F48" w:rsidRPr="007E5F48" w:rsidRDefault="007E5F48" w:rsidP="007E5F48">
            <w:pPr>
              <w:pStyle w:val="NormalWeb"/>
              <w:spacing w:before="0" w:beforeAutospacing="0" w:after="384" w:afterAutospacing="0"/>
              <w:rPr>
                <w:sz w:val="15"/>
                <w:szCs w:val="15"/>
              </w:rPr>
            </w:pPr>
            <w:r w:rsidRPr="007E5F48">
              <w:rPr>
                <w:sz w:val="15"/>
                <w:szCs w:val="15"/>
              </w:rPr>
              <w:lastRenderedPageBreak/>
              <w:t>ELA.10.20 </w:t>
            </w:r>
          </w:p>
          <w:p w14:paraId="699EE48C" w14:textId="2E6F1F72" w:rsidR="007E5F48" w:rsidRPr="007E5F48" w:rsidRDefault="007E5F48" w:rsidP="007E5F48">
            <w:pPr>
              <w:pStyle w:val="NormalWeb"/>
              <w:spacing w:before="0" w:beforeAutospacing="0" w:after="384" w:afterAutospacing="0"/>
              <w:rPr>
                <w:sz w:val="15"/>
                <w:szCs w:val="15"/>
              </w:rPr>
            </w:pPr>
            <w:r w:rsidRPr="007E5F48">
              <w:rPr>
                <w:sz w:val="15"/>
                <w:szCs w:val="15"/>
              </w:rPr>
              <w:t>Write arguments to support claims in an analysis of substantive topics or texts, using valid reasoning and relevant and sufficient evidence. </w:t>
            </w:r>
          </w:p>
          <w:p w14:paraId="1E6013D5" w14:textId="77777777" w:rsidR="007E5F48" w:rsidRPr="007E5F48" w:rsidRDefault="007E5F48" w:rsidP="007E5F48">
            <w:pPr>
              <w:pStyle w:val="NormalWeb"/>
              <w:spacing w:before="0" w:beforeAutospacing="0" w:after="384" w:afterAutospacing="0"/>
              <w:rPr>
                <w:rFonts w:ascii="Roboto" w:hAnsi="Roboto"/>
                <w:color w:val="565656"/>
                <w:sz w:val="15"/>
                <w:szCs w:val="15"/>
              </w:rPr>
            </w:pPr>
            <w:r w:rsidRPr="007E5F48">
              <w:rPr>
                <w:rFonts w:ascii="Roboto" w:hAnsi="Roboto"/>
                <w:color w:val="565656"/>
                <w:sz w:val="15"/>
                <w:szCs w:val="15"/>
              </w:rPr>
              <w:t>ELA.10.4 </w:t>
            </w:r>
          </w:p>
          <w:p w14:paraId="66E59E47" w14:textId="77777777" w:rsidR="007E5F48" w:rsidRPr="007E5F48" w:rsidRDefault="007E5F48" w:rsidP="007E5F48">
            <w:pPr>
              <w:pStyle w:val="NormalWeb"/>
              <w:spacing w:before="0" w:beforeAutospacing="0" w:after="384" w:afterAutospacing="0"/>
              <w:rPr>
                <w:rFonts w:ascii="Roboto" w:hAnsi="Roboto"/>
                <w:color w:val="565656"/>
                <w:sz w:val="15"/>
                <w:szCs w:val="15"/>
              </w:rPr>
            </w:pPr>
            <w:r w:rsidRPr="007E5F48">
              <w:rPr>
                <w:rFonts w:ascii="Roboto" w:hAnsi="Roboto"/>
                <w:color w:val="565656"/>
                <w:sz w:val="15"/>
                <w:szCs w:val="15"/>
              </w:rPr>
              <w:t xml:space="preserve">Cite strong and thorough textual evidence to support analysis of what the informational text says explicitly as well as inferences drawn from the informational text, recognizing when the text leaves </w:t>
            </w:r>
            <w:proofErr w:type="gramStart"/>
            <w:r w:rsidRPr="007E5F48">
              <w:rPr>
                <w:rFonts w:ascii="Roboto" w:hAnsi="Roboto"/>
                <w:color w:val="565656"/>
                <w:sz w:val="15"/>
                <w:szCs w:val="15"/>
              </w:rPr>
              <w:t>matters</w:t>
            </w:r>
            <w:proofErr w:type="gramEnd"/>
            <w:r w:rsidRPr="007E5F48">
              <w:rPr>
                <w:rFonts w:ascii="Roboto" w:hAnsi="Roboto"/>
                <w:color w:val="565656"/>
                <w:sz w:val="15"/>
                <w:szCs w:val="15"/>
              </w:rPr>
              <w:t xml:space="preserve"> uncertain. </w:t>
            </w:r>
          </w:p>
          <w:p w14:paraId="11F60A13" w14:textId="77777777" w:rsidR="007E5F48" w:rsidRPr="007E5F48" w:rsidRDefault="007E5F48" w:rsidP="007E5F48">
            <w:pPr>
              <w:pStyle w:val="NormalWeb"/>
              <w:spacing w:before="0" w:beforeAutospacing="0" w:after="384" w:afterAutospacing="0"/>
              <w:rPr>
                <w:rFonts w:ascii="Roboto" w:hAnsi="Roboto"/>
                <w:color w:val="565656"/>
                <w:sz w:val="15"/>
                <w:szCs w:val="15"/>
              </w:rPr>
            </w:pPr>
            <w:r w:rsidRPr="007E5F48">
              <w:rPr>
                <w:rFonts w:ascii="Roboto" w:hAnsi="Roboto"/>
                <w:color w:val="565656"/>
                <w:sz w:val="15"/>
                <w:szCs w:val="15"/>
              </w:rPr>
              <w:t>ELA.10.5 </w:t>
            </w:r>
          </w:p>
          <w:p w14:paraId="26ED2D2E" w14:textId="77777777" w:rsidR="007E5F48" w:rsidRPr="007E5F48" w:rsidRDefault="007E5F48" w:rsidP="007E5F48">
            <w:pPr>
              <w:pStyle w:val="NormalWeb"/>
              <w:spacing w:before="0" w:beforeAutospacing="0" w:after="384" w:afterAutospacing="0"/>
              <w:rPr>
                <w:rFonts w:ascii="Roboto" w:hAnsi="Roboto"/>
                <w:color w:val="565656"/>
                <w:sz w:val="15"/>
                <w:szCs w:val="15"/>
              </w:rPr>
            </w:pPr>
            <w:r w:rsidRPr="007E5F48">
              <w:rPr>
                <w:rFonts w:ascii="Roboto" w:hAnsi="Roboto"/>
                <w:color w:val="565656"/>
                <w:sz w:val="15"/>
                <w:szCs w:val="15"/>
              </w:rPr>
              <w:t>Determine two central ideas of an informational text and analyze their development over the course of the informational text, including how they emerge and are shaped and refined by specific details; provide an objective summary of the informational text. </w:t>
            </w:r>
          </w:p>
          <w:p w14:paraId="73EB12FA" w14:textId="77777777" w:rsidR="007E5F48" w:rsidRPr="007E5F48" w:rsidRDefault="007E5F48" w:rsidP="007E5F48">
            <w:pPr>
              <w:pStyle w:val="NormalWeb"/>
              <w:spacing w:before="0" w:beforeAutospacing="0" w:after="384" w:afterAutospacing="0"/>
              <w:rPr>
                <w:rFonts w:ascii="Roboto" w:hAnsi="Roboto"/>
                <w:color w:val="565656"/>
                <w:sz w:val="15"/>
                <w:szCs w:val="15"/>
              </w:rPr>
            </w:pPr>
            <w:r w:rsidRPr="007E5F48">
              <w:rPr>
                <w:rFonts w:ascii="Roboto" w:hAnsi="Roboto"/>
                <w:color w:val="565656"/>
                <w:sz w:val="15"/>
                <w:szCs w:val="15"/>
              </w:rPr>
              <w:t>ELA.10.15 </w:t>
            </w:r>
          </w:p>
          <w:p w14:paraId="1C43F5C9" w14:textId="77777777" w:rsidR="007E5F48" w:rsidRPr="007E5F48" w:rsidRDefault="007E5F48" w:rsidP="007E5F48">
            <w:pPr>
              <w:pStyle w:val="NormalWeb"/>
              <w:spacing w:before="0" w:beforeAutospacing="0" w:after="384" w:afterAutospacing="0"/>
              <w:rPr>
                <w:rFonts w:ascii="Roboto" w:hAnsi="Roboto"/>
                <w:color w:val="565656"/>
                <w:sz w:val="15"/>
                <w:szCs w:val="15"/>
              </w:rPr>
            </w:pPr>
            <w:r w:rsidRPr="007E5F48">
              <w:rPr>
                <w:rFonts w:ascii="Roboto" w:hAnsi="Roboto"/>
                <w:color w:val="565656"/>
                <w:sz w:val="15"/>
                <w:szCs w:val="15"/>
              </w:rPr>
              <w:t>Analyze and defend various accounts of a subject told in different mediums of informational texts (e.g., a person’s life story in both print and multimedia), determining which details are emphasized in each account. </w:t>
            </w:r>
          </w:p>
          <w:p w14:paraId="7638E853" w14:textId="77777777" w:rsidR="007E5F48" w:rsidRPr="007E5F48" w:rsidRDefault="007E5F48" w:rsidP="007E5F48">
            <w:pPr>
              <w:pStyle w:val="NormalWeb"/>
              <w:spacing w:before="0" w:beforeAutospacing="0" w:after="384" w:afterAutospacing="0"/>
              <w:rPr>
                <w:rFonts w:ascii="Roboto" w:hAnsi="Roboto"/>
                <w:color w:val="565656"/>
                <w:sz w:val="15"/>
                <w:szCs w:val="15"/>
              </w:rPr>
            </w:pPr>
            <w:r w:rsidRPr="007E5F48">
              <w:rPr>
                <w:rFonts w:ascii="Roboto" w:hAnsi="Roboto"/>
                <w:color w:val="565656"/>
                <w:sz w:val="15"/>
                <w:szCs w:val="15"/>
              </w:rPr>
              <w:t>ELA.10.16 </w:t>
            </w:r>
          </w:p>
          <w:p w14:paraId="00359CDC" w14:textId="77777777" w:rsidR="007E5F48" w:rsidRPr="007E5F48" w:rsidRDefault="007E5F48" w:rsidP="007E5F48">
            <w:pPr>
              <w:pStyle w:val="NormalWeb"/>
              <w:spacing w:before="0" w:beforeAutospacing="0" w:after="384" w:afterAutospacing="0"/>
              <w:rPr>
                <w:rFonts w:ascii="Roboto" w:hAnsi="Roboto"/>
                <w:color w:val="565656"/>
                <w:sz w:val="15"/>
                <w:szCs w:val="15"/>
              </w:rPr>
            </w:pPr>
            <w:r w:rsidRPr="007E5F48">
              <w:rPr>
                <w:rFonts w:ascii="Roboto" w:hAnsi="Roboto"/>
                <w:color w:val="565656"/>
                <w:sz w:val="15"/>
                <w:szCs w:val="15"/>
              </w:rPr>
              <w:t xml:space="preserve">Delineate and evaluate the argument and specific claims and counterclaims in an informational text, assessing whether the reasoning is </w:t>
            </w:r>
            <w:proofErr w:type="gramStart"/>
            <w:r w:rsidRPr="007E5F48">
              <w:rPr>
                <w:rFonts w:ascii="Roboto" w:hAnsi="Roboto"/>
                <w:color w:val="565656"/>
                <w:sz w:val="15"/>
                <w:szCs w:val="15"/>
              </w:rPr>
              <w:t>valid</w:t>
            </w:r>
            <w:proofErr w:type="gramEnd"/>
            <w:r w:rsidRPr="007E5F48">
              <w:rPr>
                <w:rFonts w:ascii="Roboto" w:hAnsi="Roboto"/>
                <w:color w:val="565656"/>
                <w:sz w:val="15"/>
                <w:szCs w:val="15"/>
              </w:rPr>
              <w:t xml:space="preserve"> and the evidence is relevant and sufficient; identify false statements and fallacious reasoning. </w:t>
            </w:r>
          </w:p>
          <w:p w14:paraId="78161939" w14:textId="77777777" w:rsidR="007E5F48" w:rsidRPr="007E5F48" w:rsidRDefault="007E5F48" w:rsidP="007E5F48">
            <w:pPr>
              <w:pStyle w:val="NormalWeb"/>
              <w:spacing w:before="0" w:beforeAutospacing="0" w:after="384" w:afterAutospacing="0"/>
            </w:pPr>
          </w:p>
          <w:p w14:paraId="32E4A5EB" w14:textId="77777777" w:rsidR="007E5F48" w:rsidRDefault="007E5F48">
            <w:pPr>
              <w:rPr>
                <w:sz w:val="15"/>
                <w:szCs w:val="15"/>
              </w:rPr>
            </w:pPr>
          </w:p>
        </w:tc>
        <w:tc>
          <w:tcPr>
            <w:tcW w:w="4675" w:type="dxa"/>
          </w:tcPr>
          <w:p w14:paraId="6D1E70B5" w14:textId="77777777" w:rsidR="007E5F48" w:rsidRDefault="007E5F48">
            <w:pPr>
              <w:rPr>
                <w:sz w:val="15"/>
                <w:szCs w:val="15"/>
              </w:rPr>
            </w:pPr>
          </w:p>
          <w:p w14:paraId="20A49665" w14:textId="77777777" w:rsidR="007E5F48" w:rsidRDefault="007E5F48">
            <w:pPr>
              <w:rPr>
                <w:sz w:val="15"/>
                <w:szCs w:val="15"/>
              </w:rPr>
            </w:pPr>
          </w:p>
          <w:p w14:paraId="0B40B32C" w14:textId="0C218FA9" w:rsidR="007E5F48" w:rsidRDefault="007E5F48">
            <w:pPr>
              <w:rPr>
                <w:sz w:val="15"/>
                <w:szCs w:val="15"/>
              </w:rPr>
            </w:pPr>
          </w:p>
          <w:p w14:paraId="111087BB" w14:textId="77777777" w:rsidR="007E5F48" w:rsidRDefault="007E5F48" w:rsidP="007E5F48">
            <w:pPr>
              <w:pStyle w:val="ListParagraph"/>
              <w:numPr>
                <w:ilvl w:val="0"/>
                <w:numId w:val="11"/>
              </w:numPr>
              <w:rPr>
                <w:sz w:val="15"/>
                <w:szCs w:val="15"/>
              </w:rPr>
            </w:pPr>
            <w:r>
              <w:rPr>
                <w:sz w:val="15"/>
                <w:szCs w:val="15"/>
              </w:rPr>
              <w:t>Introduction to Donner Party Project and Anticipation Guide</w:t>
            </w:r>
          </w:p>
          <w:p w14:paraId="35CFD8AC" w14:textId="77777777" w:rsidR="007E5F48" w:rsidRDefault="007E5F48" w:rsidP="007E5F48">
            <w:pPr>
              <w:pStyle w:val="ListParagraph"/>
              <w:numPr>
                <w:ilvl w:val="0"/>
                <w:numId w:val="11"/>
              </w:numPr>
              <w:rPr>
                <w:sz w:val="15"/>
                <w:szCs w:val="15"/>
              </w:rPr>
            </w:pPr>
            <w:r>
              <w:rPr>
                <w:sz w:val="15"/>
                <w:szCs w:val="15"/>
              </w:rPr>
              <w:t>View Podcast on Donner Party and complete assignment</w:t>
            </w:r>
          </w:p>
          <w:p w14:paraId="1B8854B8" w14:textId="77777777" w:rsidR="007E5F48" w:rsidRDefault="007E5F48" w:rsidP="007E5F48">
            <w:pPr>
              <w:pStyle w:val="ListParagraph"/>
              <w:numPr>
                <w:ilvl w:val="0"/>
                <w:numId w:val="11"/>
              </w:numPr>
              <w:rPr>
                <w:sz w:val="15"/>
                <w:szCs w:val="15"/>
              </w:rPr>
            </w:pPr>
            <w:r>
              <w:rPr>
                <w:sz w:val="15"/>
                <w:szCs w:val="15"/>
              </w:rPr>
              <w:t>Read and take notes on artifacts 1-3</w:t>
            </w:r>
          </w:p>
          <w:p w14:paraId="509D3101" w14:textId="77777777" w:rsidR="007E5F48" w:rsidRDefault="007E5F48" w:rsidP="007E5F48">
            <w:pPr>
              <w:pStyle w:val="ListParagraph"/>
              <w:numPr>
                <w:ilvl w:val="0"/>
                <w:numId w:val="11"/>
              </w:numPr>
              <w:rPr>
                <w:sz w:val="15"/>
                <w:szCs w:val="15"/>
              </w:rPr>
            </w:pPr>
            <w:r>
              <w:rPr>
                <w:sz w:val="15"/>
                <w:szCs w:val="15"/>
              </w:rPr>
              <w:t>Read and take notes on artifacts 4-6</w:t>
            </w:r>
          </w:p>
          <w:p w14:paraId="44DBC517" w14:textId="77777777" w:rsidR="007E5F48" w:rsidRDefault="007E5F48" w:rsidP="007E5F48">
            <w:pPr>
              <w:pStyle w:val="ListParagraph"/>
              <w:numPr>
                <w:ilvl w:val="0"/>
                <w:numId w:val="11"/>
              </w:numPr>
              <w:rPr>
                <w:sz w:val="15"/>
                <w:szCs w:val="15"/>
              </w:rPr>
            </w:pPr>
            <w:r>
              <w:rPr>
                <w:sz w:val="15"/>
                <w:szCs w:val="15"/>
              </w:rPr>
              <w:t>Read and take notes on artifacts 7-11</w:t>
            </w:r>
          </w:p>
          <w:p w14:paraId="12B9A248" w14:textId="4A83F933" w:rsidR="007E5F48" w:rsidRDefault="007E5F48" w:rsidP="007E5F48">
            <w:pPr>
              <w:pStyle w:val="ListParagraph"/>
              <w:numPr>
                <w:ilvl w:val="0"/>
                <w:numId w:val="11"/>
              </w:numPr>
              <w:rPr>
                <w:sz w:val="15"/>
                <w:szCs w:val="15"/>
              </w:rPr>
            </w:pPr>
            <w:r>
              <w:rPr>
                <w:sz w:val="15"/>
                <w:szCs w:val="15"/>
              </w:rPr>
              <w:t>Direct instruction on Argumentative writing</w:t>
            </w:r>
          </w:p>
          <w:p w14:paraId="20D9E7B6" w14:textId="77777777" w:rsidR="007E5F48" w:rsidRDefault="007E5F48" w:rsidP="007E5F48">
            <w:pPr>
              <w:pStyle w:val="ListParagraph"/>
              <w:numPr>
                <w:ilvl w:val="0"/>
                <w:numId w:val="11"/>
              </w:numPr>
              <w:rPr>
                <w:sz w:val="15"/>
                <w:szCs w:val="15"/>
              </w:rPr>
            </w:pPr>
            <w:r>
              <w:rPr>
                <w:sz w:val="15"/>
                <w:szCs w:val="15"/>
              </w:rPr>
              <w:t>Create thesis and evaluate and choose sources</w:t>
            </w:r>
          </w:p>
          <w:p w14:paraId="1576D367" w14:textId="77777777" w:rsidR="007E5F48" w:rsidRDefault="007E5F48" w:rsidP="007E5F48">
            <w:pPr>
              <w:pStyle w:val="ListParagraph"/>
              <w:numPr>
                <w:ilvl w:val="0"/>
                <w:numId w:val="11"/>
              </w:numPr>
              <w:rPr>
                <w:sz w:val="15"/>
                <w:szCs w:val="15"/>
              </w:rPr>
            </w:pPr>
            <w:r>
              <w:rPr>
                <w:sz w:val="15"/>
                <w:szCs w:val="15"/>
              </w:rPr>
              <w:t>Draft Speech/Essay</w:t>
            </w:r>
          </w:p>
          <w:p w14:paraId="6CAE29E3" w14:textId="77777777" w:rsidR="007E5F48" w:rsidRDefault="007E5F48" w:rsidP="007E5F48">
            <w:pPr>
              <w:pStyle w:val="ListParagraph"/>
              <w:numPr>
                <w:ilvl w:val="0"/>
                <w:numId w:val="11"/>
              </w:numPr>
              <w:rPr>
                <w:sz w:val="15"/>
                <w:szCs w:val="15"/>
              </w:rPr>
            </w:pPr>
            <w:r>
              <w:rPr>
                <w:sz w:val="15"/>
                <w:szCs w:val="15"/>
              </w:rPr>
              <w:t>Create Project</w:t>
            </w:r>
          </w:p>
          <w:p w14:paraId="11A875F8" w14:textId="77777777" w:rsidR="007E5F48" w:rsidRDefault="007E5F48" w:rsidP="007E5F48">
            <w:pPr>
              <w:pStyle w:val="ListParagraph"/>
              <w:numPr>
                <w:ilvl w:val="0"/>
                <w:numId w:val="11"/>
              </w:numPr>
              <w:rPr>
                <w:sz w:val="15"/>
                <w:szCs w:val="15"/>
              </w:rPr>
            </w:pPr>
            <w:r>
              <w:rPr>
                <w:sz w:val="15"/>
                <w:szCs w:val="15"/>
              </w:rPr>
              <w:t>Create Presentation</w:t>
            </w:r>
          </w:p>
          <w:p w14:paraId="08BDEAD6" w14:textId="7A0A5DC8" w:rsidR="007E5F48" w:rsidRPr="007E5F48" w:rsidRDefault="007E5F48" w:rsidP="007E5F48">
            <w:pPr>
              <w:pStyle w:val="ListParagraph"/>
              <w:numPr>
                <w:ilvl w:val="0"/>
                <w:numId w:val="11"/>
              </w:numPr>
              <w:rPr>
                <w:sz w:val="15"/>
                <w:szCs w:val="15"/>
              </w:rPr>
            </w:pPr>
            <w:r>
              <w:rPr>
                <w:sz w:val="15"/>
                <w:szCs w:val="15"/>
              </w:rPr>
              <w:t>Reflection</w:t>
            </w:r>
          </w:p>
        </w:tc>
      </w:tr>
    </w:tbl>
    <w:p w14:paraId="49911851" w14:textId="77777777" w:rsidR="007E5F48" w:rsidRDefault="007E5F48">
      <w:pPr>
        <w:rPr>
          <w:sz w:val="15"/>
          <w:szCs w:val="15"/>
        </w:rPr>
      </w:pPr>
    </w:p>
    <w:p w14:paraId="054EAF1D" w14:textId="127C1892" w:rsidR="007E5F48" w:rsidRDefault="007E5F48">
      <w:pPr>
        <w:rPr>
          <w:sz w:val="15"/>
          <w:szCs w:val="15"/>
        </w:rPr>
      </w:pPr>
      <w:r>
        <w:rPr>
          <w:sz w:val="15"/>
          <w:szCs w:val="15"/>
        </w:rPr>
        <w:t>Unit 4 Rhetorical Analysis</w:t>
      </w:r>
    </w:p>
    <w:p w14:paraId="3DC75A01" w14:textId="77777777" w:rsidR="00EB6E2F" w:rsidRDefault="00EB6E2F">
      <w:pPr>
        <w:rPr>
          <w:sz w:val="15"/>
          <w:szCs w:val="15"/>
        </w:rPr>
      </w:pPr>
    </w:p>
    <w:tbl>
      <w:tblPr>
        <w:tblStyle w:val="TableGrid"/>
        <w:tblW w:w="0" w:type="auto"/>
        <w:tblLook w:val="04A0" w:firstRow="1" w:lastRow="0" w:firstColumn="1" w:lastColumn="0" w:noHBand="0" w:noVBand="1"/>
      </w:tblPr>
      <w:tblGrid>
        <w:gridCol w:w="4675"/>
        <w:gridCol w:w="4675"/>
      </w:tblGrid>
      <w:tr w:rsidR="007E5F48" w:rsidRPr="007E5F48" w14:paraId="31BA456D" w14:textId="77777777" w:rsidTr="007E5F48">
        <w:tc>
          <w:tcPr>
            <w:tcW w:w="4675" w:type="dxa"/>
          </w:tcPr>
          <w:p w14:paraId="55145FF3"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Style w:val="Strong"/>
                <w:rFonts w:ascii="Segoe UI" w:hAnsi="Segoe UI" w:cs="Segoe UI"/>
                <w:color w:val="565656"/>
                <w:sz w:val="15"/>
                <w:szCs w:val="15"/>
              </w:rPr>
              <w:t>ELA.10.6 </w:t>
            </w:r>
          </w:p>
          <w:p w14:paraId="09B1D68E"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Style w:val="Strong"/>
                <w:rFonts w:ascii="Segoe UI" w:hAnsi="Segoe UI" w:cs="Segoe UI"/>
                <w:color w:val="565656"/>
                <w:sz w:val="15"/>
                <w:szCs w:val="15"/>
              </w:rPr>
              <w:t>Analyze how the author unfolds an analysis or series of complex ideas or events in informational texts, including the order in which the points are made, how they are developed, and how they interact </w:t>
            </w:r>
          </w:p>
          <w:p w14:paraId="0680C0EF"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Style w:val="Strong"/>
                <w:rFonts w:ascii="Segoe UI" w:hAnsi="Segoe UI" w:cs="Segoe UI"/>
                <w:color w:val="565656"/>
                <w:sz w:val="15"/>
                <w:szCs w:val="15"/>
              </w:rPr>
              <w:t>ELA 10.4 </w:t>
            </w:r>
          </w:p>
          <w:p w14:paraId="14763EE8"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Style w:val="Strong"/>
                <w:rFonts w:ascii="Segoe UI" w:hAnsi="Segoe UI" w:cs="Segoe UI"/>
                <w:color w:val="565656"/>
                <w:sz w:val="15"/>
                <w:szCs w:val="15"/>
              </w:rPr>
              <w:t xml:space="preserve">Cite strong and thorough textual evidence to support analysis of what the informational text says explicitly as well as inferences drawn from the informational text, recognizing when the text leaves </w:t>
            </w:r>
            <w:proofErr w:type="gramStart"/>
            <w:r w:rsidRPr="007E5F48">
              <w:rPr>
                <w:rStyle w:val="Strong"/>
                <w:rFonts w:ascii="Segoe UI" w:hAnsi="Segoe UI" w:cs="Segoe UI"/>
                <w:color w:val="565656"/>
                <w:sz w:val="15"/>
                <w:szCs w:val="15"/>
              </w:rPr>
              <w:t>matters</w:t>
            </w:r>
            <w:proofErr w:type="gramEnd"/>
            <w:r w:rsidRPr="007E5F48">
              <w:rPr>
                <w:rStyle w:val="Strong"/>
                <w:rFonts w:ascii="Segoe UI" w:hAnsi="Segoe UI" w:cs="Segoe UI"/>
                <w:color w:val="565656"/>
                <w:sz w:val="15"/>
                <w:szCs w:val="15"/>
              </w:rPr>
              <w:t xml:space="preserve"> uncertain. </w:t>
            </w:r>
            <w:r w:rsidRPr="007E5F48">
              <w:rPr>
                <w:rFonts w:ascii="Segoe UI" w:hAnsi="Segoe UI" w:cs="Segoe UI"/>
                <w:b/>
                <w:bCs/>
                <w:color w:val="565656"/>
                <w:sz w:val="15"/>
                <w:szCs w:val="15"/>
              </w:rPr>
              <w:br/>
            </w:r>
          </w:p>
          <w:p w14:paraId="175818F5"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Fonts w:ascii="Segoe UI" w:hAnsi="Segoe UI" w:cs="Segoe UI"/>
                <w:color w:val="565656"/>
                <w:sz w:val="15"/>
                <w:szCs w:val="15"/>
              </w:rPr>
              <w:lastRenderedPageBreak/>
              <w:t>ELA.10.12 </w:t>
            </w:r>
          </w:p>
          <w:p w14:paraId="29C23E34"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Fonts w:ascii="Segoe UI" w:hAnsi="Segoe UI" w:cs="Segoe UI"/>
                <w:color w:val="565656"/>
                <w:sz w:val="15"/>
                <w:szCs w:val="15"/>
              </w:rPr>
              <w:t>Determine an author’s point of view or purpose in an informational text and evaluate how the author uses rhetoric to advance that point of view or purpose. </w:t>
            </w:r>
          </w:p>
          <w:p w14:paraId="1BD92A82"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Fonts w:ascii="Segoe UI" w:hAnsi="Segoe UI" w:cs="Segoe UI"/>
                <w:color w:val="565656"/>
                <w:sz w:val="15"/>
                <w:szCs w:val="15"/>
              </w:rPr>
              <w:t>ELA.10.21 </w:t>
            </w:r>
          </w:p>
          <w:p w14:paraId="754079FE" w14:textId="77777777" w:rsidR="007E5F48" w:rsidRPr="007E5F48" w:rsidRDefault="007E5F48" w:rsidP="007E5F48">
            <w:pPr>
              <w:pStyle w:val="NormalWeb"/>
              <w:spacing w:before="0" w:beforeAutospacing="0"/>
              <w:rPr>
                <w:rFonts w:ascii="Segoe UI" w:hAnsi="Segoe UI" w:cs="Segoe UI"/>
                <w:color w:val="565656"/>
                <w:sz w:val="15"/>
                <w:szCs w:val="15"/>
              </w:rPr>
            </w:pPr>
            <w:r w:rsidRPr="007E5F48">
              <w:rPr>
                <w:rFonts w:ascii="Segoe UI" w:hAnsi="Segoe UI" w:cs="Segoe UI"/>
                <w:color w:val="565656"/>
                <w:sz w:val="15"/>
                <w:szCs w:val="15"/>
              </w:rPr>
              <w:t>Write informative/explanatory texts to examine and convey complex ideas, concepts, and information clearly and accurately through the effective selection, organization, and analysis of content. </w:t>
            </w:r>
          </w:p>
          <w:p w14:paraId="4594EB07" w14:textId="77777777" w:rsidR="007E5F48" w:rsidRPr="007E5F48" w:rsidRDefault="007E5F48" w:rsidP="007E5F48">
            <w:pPr>
              <w:pStyle w:val="NormalWeb"/>
              <w:numPr>
                <w:ilvl w:val="0"/>
                <w:numId w:val="12"/>
              </w:numPr>
              <w:spacing w:before="0" w:beforeAutospacing="0"/>
              <w:ind w:left="1154" w:right="434"/>
              <w:rPr>
                <w:rFonts w:ascii="Segoe UI" w:hAnsi="Segoe UI" w:cs="Segoe UI"/>
                <w:color w:val="565656"/>
                <w:sz w:val="15"/>
                <w:szCs w:val="15"/>
              </w:rPr>
            </w:pPr>
            <w:r w:rsidRPr="007E5F48">
              <w:rPr>
                <w:rFonts w:ascii="Segoe UI" w:hAnsi="Segoe UI" w:cs="Segoe UI"/>
                <w:color w:val="565656"/>
                <w:sz w:val="15"/>
                <w:szCs w:val="15"/>
              </w:rPr>
              <w:t>Introduce a topic; organize complex ideas, concepts, and information to analyze important connections and distinctions; include formatting (e.g., headings), graphics (e.g., figures and/or tables), and multimedia when useful to aid comprehension. </w:t>
            </w:r>
          </w:p>
          <w:p w14:paraId="7D0938CA" w14:textId="77777777" w:rsidR="007E5F48" w:rsidRPr="007E5F48" w:rsidRDefault="007E5F48" w:rsidP="007E5F48">
            <w:pPr>
              <w:pStyle w:val="NormalWeb"/>
              <w:numPr>
                <w:ilvl w:val="0"/>
                <w:numId w:val="13"/>
              </w:numPr>
              <w:spacing w:before="0" w:beforeAutospacing="0"/>
              <w:ind w:left="1154" w:right="434"/>
              <w:rPr>
                <w:rFonts w:ascii="Segoe UI" w:hAnsi="Segoe UI" w:cs="Segoe UI"/>
                <w:color w:val="565656"/>
                <w:sz w:val="15"/>
                <w:szCs w:val="15"/>
              </w:rPr>
            </w:pPr>
            <w:r w:rsidRPr="007E5F48">
              <w:rPr>
                <w:rFonts w:ascii="Segoe UI" w:hAnsi="Segoe UI" w:cs="Segoe UI"/>
                <w:color w:val="565656"/>
                <w:sz w:val="15"/>
                <w:szCs w:val="15"/>
              </w:rPr>
              <w:t>Develop the topic with well-chosen, relevant, significant, and sufficient facts; extended definitions; concrete details, quotations, or other information; and examples appropriate to the audience’s knowledge of the topic. </w:t>
            </w:r>
          </w:p>
          <w:p w14:paraId="65D4A800" w14:textId="77777777" w:rsidR="007E5F48" w:rsidRPr="007E5F48" w:rsidRDefault="007E5F48" w:rsidP="007E5F48">
            <w:pPr>
              <w:pStyle w:val="NormalWeb"/>
              <w:numPr>
                <w:ilvl w:val="0"/>
                <w:numId w:val="13"/>
              </w:numPr>
              <w:spacing w:before="0" w:beforeAutospacing="0"/>
              <w:ind w:left="1154" w:right="434"/>
              <w:rPr>
                <w:rFonts w:ascii="Segoe UI" w:hAnsi="Segoe UI" w:cs="Segoe UI"/>
                <w:color w:val="565656"/>
                <w:sz w:val="15"/>
                <w:szCs w:val="15"/>
              </w:rPr>
            </w:pPr>
            <w:r w:rsidRPr="007E5F48">
              <w:rPr>
                <w:rFonts w:ascii="Segoe UI" w:hAnsi="Segoe UI" w:cs="Segoe UI"/>
                <w:color w:val="565656"/>
                <w:sz w:val="15"/>
                <w:szCs w:val="15"/>
              </w:rPr>
              <w:t>Use appropriate and varied transitions to link the major sections of the text, create cohesion, and clarify the relationships among complex ideas and concepts. </w:t>
            </w:r>
          </w:p>
          <w:p w14:paraId="2A3DE357" w14:textId="77777777" w:rsidR="007E5F48" w:rsidRPr="007E5F48" w:rsidRDefault="007E5F48" w:rsidP="007E5F48">
            <w:pPr>
              <w:pStyle w:val="NormalWeb"/>
              <w:numPr>
                <w:ilvl w:val="0"/>
                <w:numId w:val="13"/>
              </w:numPr>
              <w:spacing w:before="0" w:beforeAutospacing="0"/>
              <w:ind w:left="1154" w:right="434"/>
              <w:rPr>
                <w:rFonts w:ascii="Segoe UI" w:hAnsi="Segoe UI" w:cs="Segoe UI"/>
                <w:color w:val="565656"/>
                <w:sz w:val="15"/>
                <w:szCs w:val="15"/>
              </w:rPr>
            </w:pPr>
            <w:r w:rsidRPr="007E5F48">
              <w:rPr>
                <w:rFonts w:ascii="Segoe UI" w:hAnsi="Segoe UI" w:cs="Segoe UI"/>
                <w:color w:val="565656"/>
                <w:sz w:val="15"/>
                <w:szCs w:val="15"/>
              </w:rPr>
              <w:t>Use precise language and domain-specific vocabulary to manage the complexity of the topic. </w:t>
            </w:r>
          </w:p>
          <w:p w14:paraId="23474431" w14:textId="77777777" w:rsidR="007E5F48" w:rsidRPr="007E5F48" w:rsidRDefault="007E5F48" w:rsidP="007E5F48">
            <w:pPr>
              <w:pStyle w:val="NormalWeb"/>
              <w:numPr>
                <w:ilvl w:val="0"/>
                <w:numId w:val="13"/>
              </w:numPr>
              <w:spacing w:before="0" w:beforeAutospacing="0"/>
              <w:ind w:left="1154" w:right="434"/>
              <w:rPr>
                <w:rFonts w:ascii="Segoe UI" w:hAnsi="Segoe UI" w:cs="Segoe UI"/>
                <w:color w:val="565656"/>
                <w:sz w:val="15"/>
                <w:szCs w:val="15"/>
              </w:rPr>
            </w:pPr>
            <w:r w:rsidRPr="007E5F48">
              <w:rPr>
                <w:rFonts w:ascii="Segoe UI" w:hAnsi="Segoe UI" w:cs="Segoe UI"/>
                <w:color w:val="565656"/>
                <w:sz w:val="15"/>
                <w:szCs w:val="15"/>
              </w:rPr>
              <w:t>Establish and maintain a formal style and objective tone while attending to the norms and conventions of the discipline. </w:t>
            </w:r>
          </w:p>
          <w:p w14:paraId="000FDF80" w14:textId="77777777" w:rsidR="007E5F48" w:rsidRPr="007E5F48" w:rsidRDefault="007E5F48" w:rsidP="007E5F48">
            <w:pPr>
              <w:pStyle w:val="NormalWeb"/>
              <w:numPr>
                <w:ilvl w:val="0"/>
                <w:numId w:val="13"/>
              </w:numPr>
              <w:spacing w:before="0" w:beforeAutospacing="0"/>
              <w:ind w:left="1154" w:right="434"/>
              <w:rPr>
                <w:rFonts w:ascii="Segoe UI" w:hAnsi="Segoe UI" w:cs="Segoe UI"/>
                <w:color w:val="565656"/>
                <w:sz w:val="15"/>
                <w:szCs w:val="15"/>
              </w:rPr>
            </w:pPr>
            <w:r w:rsidRPr="007E5F48">
              <w:rPr>
                <w:rFonts w:ascii="Segoe UI" w:hAnsi="Segoe UI" w:cs="Segoe UI"/>
                <w:color w:val="565656"/>
                <w:sz w:val="15"/>
                <w:szCs w:val="15"/>
              </w:rPr>
              <w:t>Provide a concluding statement or section that follows from and supports the information or explanation presented (e.g., articulating implications or the significance of the topic). </w:t>
            </w:r>
          </w:p>
          <w:p w14:paraId="7BFDE0DA" w14:textId="77777777" w:rsidR="007E5F48" w:rsidRPr="007E5F48" w:rsidRDefault="007E5F48" w:rsidP="007E5F48">
            <w:pPr>
              <w:rPr>
                <w:sz w:val="15"/>
                <w:szCs w:val="15"/>
              </w:rPr>
            </w:pPr>
          </w:p>
          <w:p w14:paraId="0EDD9BF3" w14:textId="77777777" w:rsidR="007E5F48" w:rsidRPr="007E5F48" w:rsidRDefault="007E5F48">
            <w:pPr>
              <w:rPr>
                <w:sz w:val="15"/>
                <w:szCs w:val="15"/>
              </w:rPr>
            </w:pPr>
          </w:p>
        </w:tc>
        <w:tc>
          <w:tcPr>
            <w:tcW w:w="4675" w:type="dxa"/>
          </w:tcPr>
          <w:p w14:paraId="710888F9" w14:textId="77777777" w:rsidR="007E5F48" w:rsidRDefault="007E5F48">
            <w:pPr>
              <w:rPr>
                <w:sz w:val="15"/>
                <w:szCs w:val="15"/>
              </w:rPr>
            </w:pPr>
          </w:p>
          <w:p w14:paraId="3C9880C0" w14:textId="2247352B" w:rsidR="007E5F48" w:rsidRDefault="007E5F48">
            <w:pPr>
              <w:rPr>
                <w:sz w:val="15"/>
                <w:szCs w:val="15"/>
              </w:rPr>
            </w:pPr>
          </w:p>
          <w:p w14:paraId="4FD3E424" w14:textId="77777777" w:rsidR="007E5F48" w:rsidRDefault="007E5F48">
            <w:pPr>
              <w:rPr>
                <w:sz w:val="15"/>
                <w:szCs w:val="15"/>
              </w:rPr>
            </w:pPr>
          </w:p>
          <w:p w14:paraId="30F9A9A9" w14:textId="77777777" w:rsidR="007E5F48" w:rsidRDefault="007E5F48" w:rsidP="007E5F48">
            <w:pPr>
              <w:pStyle w:val="ListParagraph"/>
              <w:numPr>
                <w:ilvl w:val="0"/>
                <w:numId w:val="14"/>
              </w:numPr>
              <w:rPr>
                <w:sz w:val="15"/>
                <w:szCs w:val="15"/>
              </w:rPr>
            </w:pPr>
            <w:r>
              <w:rPr>
                <w:sz w:val="15"/>
                <w:szCs w:val="15"/>
              </w:rPr>
              <w:t>Instruction on rhetoric</w:t>
            </w:r>
          </w:p>
          <w:p w14:paraId="1D0BDDEE" w14:textId="77777777" w:rsidR="007E5F48" w:rsidRDefault="007E5F48" w:rsidP="007E5F48">
            <w:pPr>
              <w:pStyle w:val="ListParagraph"/>
              <w:numPr>
                <w:ilvl w:val="0"/>
                <w:numId w:val="14"/>
              </w:numPr>
              <w:rPr>
                <w:sz w:val="15"/>
                <w:szCs w:val="15"/>
              </w:rPr>
            </w:pPr>
            <w:r>
              <w:rPr>
                <w:sz w:val="15"/>
                <w:szCs w:val="15"/>
              </w:rPr>
              <w:t xml:space="preserve"> Commercial activity analyzing rhetoric</w:t>
            </w:r>
          </w:p>
          <w:p w14:paraId="30C1DD34" w14:textId="77777777" w:rsidR="007E5F48" w:rsidRDefault="007E5F48" w:rsidP="007E5F48">
            <w:pPr>
              <w:pStyle w:val="ListParagraph"/>
              <w:numPr>
                <w:ilvl w:val="0"/>
                <w:numId w:val="14"/>
              </w:numPr>
              <w:rPr>
                <w:sz w:val="15"/>
                <w:szCs w:val="15"/>
              </w:rPr>
            </w:pPr>
            <w:r>
              <w:rPr>
                <w:sz w:val="15"/>
                <w:szCs w:val="15"/>
              </w:rPr>
              <w:t>Create Commercial using rhetorical strategies</w:t>
            </w:r>
          </w:p>
          <w:p w14:paraId="68098688" w14:textId="77777777" w:rsidR="007E5F48" w:rsidRDefault="007E5F48" w:rsidP="007E5F48">
            <w:pPr>
              <w:pStyle w:val="ListParagraph"/>
              <w:numPr>
                <w:ilvl w:val="0"/>
                <w:numId w:val="14"/>
              </w:numPr>
              <w:rPr>
                <w:sz w:val="15"/>
                <w:szCs w:val="15"/>
              </w:rPr>
            </w:pPr>
            <w:r>
              <w:rPr>
                <w:sz w:val="15"/>
                <w:szCs w:val="15"/>
              </w:rPr>
              <w:t>Read and Annotate Gettysburg Address</w:t>
            </w:r>
          </w:p>
          <w:p w14:paraId="1E61DB88" w14:textId="77777777" w:rsidR="007E5F48" w:rsidRDefault="007E5F48" w:rsidP="007E5F48">
            <w:pPr>
              <w:pStyle w:val="ListParagraph"/>
              <w:numPr>
                <w:ilvl w:val="0"/>
                <w:numId w:val="14"/>
              </w:numPr>
              <w:rPr>
                <w:sz w:val="15"/>
                <w:szCs w:val="15"/>
              </w:rPr>
            </w:pPr>
            <w:r>
              <w:rPr>
                <w:sz w:val="15"/>
                <w:szCs w:val="15"/>
              </w:rPr>
              <w:t>Analyze speech for ethos, pathos, and logos</w:t>
            </w:r>
          </w:p>
          <w:p w14:paraId="54F63307" w14:textId="77777777" w:rsidR="007E5F48" w:rsidRDefault="007E5F48" w:rsidP="007E5F48">
            <w:pPr>
              <w:pStyle w:val="ListParagraph"/>
              <w:numPr>
                <w:ilvl w:val="0"/>
                <w:numId w:val="14"/>
              </w:numPr>
              <w:rPr>
                <w:sz w:val="15"/>
                <w:szCs w:val="15"/>
              </w:rPr>
            </w:pPr>
            <w:r>
              <w:rPr>
                <w:sz w:val="15"/>
                <w:szCs w:val="15"/>
              </w:rPr>
              <w:t>Metaphor analysis</w:t>
            </w:r>
          </w:p>
          <w:p w14:paraId="5EF8E784" w14:textId="77777777" w:rsidR="007E5F48" w:rsidRDefault="007E5F48" w:rsidP="007E5F48">
            <w:pPr>
              <w:pStyle w:val="ListParagraph"/>
              <w:numPr>
                <w:ilvl w:val="0"/>
                <w:numId w:val="14"/>
              </w:numPr>
              <w:rPr>
                <w:sz w:val="15"/>
                <w:szCs w:val="15"/>
              </w:rPr>
            </w:pPr>
            <w:r>
              <w:rPr>
                <w:sz w:val="15"/>
                <w:szCs w:val="15"/>
              </w:rPr>
              <w:t>Gettysburg Address Rhetorical Analysis essay</w:t>
            </w:r>
          </w:p>
          <w:p w14:paraId="7E15A40C" w14:textId="77777777" w:rsidR="007E5F48" w:rsidRDefault="007E5F48" w:rsidP="007E5F48">
            <w:pPr>
              <w:pStyle w:val="ListParagraph"/>
              <w:numPr>
                <w:ilvl w:val="0"/>
                <w:numId w:val="14"/>
              </w:numPr>
              <w:rPr>
                <w:sz w:val="15"/>
                <w:szCs w:val="15"/>
              </w:rPr>
            </w:pPr>
            <w:r>
              <w:rPr>
                <w:sz w:val="15"/>
                <w:szCs w:val="15"/>
              </w:rPr>
              <w:t>Read and Annotate I Have a Dream speech</w:t>
            </w:r>
          </w:p>
          <w:p w14:paraId="66B46602" w14:textId="67837A23" w:rsidR="007E5F48" w:rsidRPr="007E5F48" w:rsidRDefault="007E5F48" w:rsidP="007E5F48">
            <w:pPr>
              <w:pStyle w:val="ListParagraph"/>
              <w:numPr>
                <w:ilvl w:val="0"/>
                <w:numId w:val="14"/>
              </w:numPr>
              <w:rPr>
                <w:sz w:val="15"/>
                <w:szCs w:val="15"/>
              </w:rPr>
            </w:pPr>
            <w:r>
              <w:rPr>
                <w:sz w:val="15"/>
                <w:szCs w:val="15"/>
              </w:rPr>
              <w:t>Rhetorical analysis essay of I Have a Dream</w:t>
            </w:r>
          </w:p>
        </w:tc>
      </w:tr>
    </w:tbl>
    <w:p w14:paraId="65F00F39" w14:textId="23D49E59" w:rsidR="007E5F48" w:rsidRDefault="007E5F48">
      <w:pPr>
        <w:rPr>
          <w:sz w:val="15"/>
          <w:szCs w:val="15"/>
        </w:rPr>
      </w:pPr>
    </w:p>
    <w:p w14:paraId="2ECB88D6" w14:textId="514D3EAD" w:rsidR="00EB6E2F" w:rsidRPr="00EB6E2F" w:rsidRDefault="00EB6E2F" w:rsidP="00EB6E2F">
      <w:pPr>
        <w:pStyle w:val="ListParagraph"/>
        <w:rPr>
          <w:sz w:val="15"/>
          <w:szCs w:val="15"/>
        </w:rPr>
      </w:pPr>
    </w:p>
    <w:p w14:paraId="1B6A50E3" w14:textId="3FAFEF71" w:rsidR="00EB6E2F" w:rsidRDefault="00EB6E2F">
      <w:pPr>
        <w:rPr>
          <w:sz w:val="15"/>
          <w:szCs w:val="15"/>
        </w:rPr>
      </w:pPr>
      <w:r>
        <w:rPr>
          <w:sz w:val="15"/>
          <w:szCs w:val="15"/>
        </w:rPr>
        <w:t>Unit 5- Research Project</w:t>
      </w:r>
    </w:p>
    <w:p w14:paraId="5B818D94" w14:textId="14214FAB" w:rsidR="00EB6E2F" w:rsidRDefault="00EB6E2F">
      <w:pPr>
        <w:rPr>
          <w:sz w:val="15"/>
          <w:szCs w:val="15"/>
        </w:rPr>
      </w:pPr>
    </w:p>
    <w:tbl>
      <w:tblPr>
        <w:tblStyle w:val="TableGrid"/>
        <w:tblW w:w="0" w:type="auto"/>
        <w:tblLook w:val="04A0" w:firstRow="1" w:lastRow="0" w:firstColumn="1" w:lastColumn="0" w:noHBand="0" w:noVBand="1"/>
      </w:tblPr>
      <w:tblGrid>
        <w:gridCol w:w="4675"/>
        <w:gridCol w:w="4675"/>
      </w:tblGrid>
      <w:tr w:rsidR="00EB6E2F" w:rsidRPr="00EB6E2F" w14:paraId="6119F2A4" w14:textId="77777777" w:rsidTr="00EB6E2F">
        <w:tc>
          <w:tcPr>
            <w:tcW w:w="4675" w:type="dxa"/>
          </w:tcPr>
          <w:p w14:paraId="386D1518" w14:textId="61FEA340" w:rsidR="00EB6E2F" w:rsidRPr="00EB6E2F" w:rsidRDefault="00EB6E2F" w:rsidP="00EB6E2F">
            <w:pPr>
              <w:pStyle w:val="NormalWeb"/>
              <w:numPr>
                <w:ilvl w:val="0"/>
                <w:numId w:val="17"/>
              </w:numPr>
              <w:spacing w:before="0" w:beforeAutospacing="0" w:after="384" w:afterAutospacing="0"/>
              <w:ind w:right="434"/>
              <w:rPr>
                <w:rFonts w:ascii="Roboto" w:hAnsi="Roboto"/>
                <w:color w:val="565656"/>
                <w:sz w:val="15"/>
                <w:szCs w:val="15"/>
              </w:rPr>
            </w:pPr>
            <w:r w:rsidRPr="00EB6E2F">
              <w:rPr>
                <w:rStyle w:val="Strong"/>
                <w:rFonts w:ascii="Roboto" w:hAnsi="Roboto"/>
                <w:color w:val="565656"/>
                <w:sz w:val="15"/>
                <w:szCs w:val="15"/>
              </w:rPr>
              <w:t>ELA.10.21​ Write informative/explanatory texts to examine and convey complex ideas, concepts, and information clearly and accurately through the effective selection, organization, and analysis of content.’​</w:t>
            </w:r>
          </w:p>
          <w:p w14:paraId="5E7F510A" w14:textId="4C1B0F88" w:rsidR="00EB6E2F" w:rsidRPr="00EB6E2F" w:rsidRDefault="00EB6E2F" w:rsidP="00EB6E2F">
            <w:pPr>
              <w:pStyle w:val="NormalWeb"/>
              <w:numPr>
                <w:ilvl w:val="0"/>
                <w:numId w:val="17"/>
              </w:numPr>
              <w:spacing w:before="0" w:beforeAutospacing="0" w:after="384" w:afterAutospacing="0"/>
              <w:ind w:right="434"/>
              <w:rPr>
                <w:rFonts w:ascii="Roboto" w:hAnsi="Roboto"/>
                <w:color w:val="565656"/>
                <w:sz w:val="15"/>
                <w:szCs w:val="15"/>
              </w:rPr>
            </w:pPr>
            <w:r w:rsidRPr="00EB6E2F">
              <w:rPr>
                <w:rStyle w:val="Strong"/>
                <w:rFonts w:ascii="Roboto" w:hAnsi="Roboto"/>
                <w:color w:val="565656"/>
                <w:sz w:val="15"/>
                <w:szCs w:val="15"/>
              </w:rPr>
              <w:t>ELA.10.27</w:t>
            </w:r>
            <w:proofErr w:type="gramStart"/>
            <w:r w:rsidRPr="00EB6E2F">
              <w:rPr>
                <w:rStyle w:val="Strong"/>
                <w:rFonts w:ascii="Roboto" w:hAnsi="Roboto"/>
                <w:color w:val="565656"/>
                <w:sz w:val="15"/>
                <w:szCs w:val="15"/>
              </w:rPr>
              <w:t xml:space="preserve">​ </w:t>
            </w:r>
            <w:r w:rsidRPr="00EB6E2F">
              <w:rPr>
                <w:rStyle w:val="Strong"/>
                <w:sz w:val="15"/>
                <w:szCs w:val="15"/>
              </w:rPr>
              <w:t xml:space="preserve"> </w:t>
            </w:r>
            <w:r w:rsidRPr="00EB6E2F">
              <w:rPr>
                <w:rStyle w:val="Strong"/>
                <w:rFonts w:ascii="Roboto" w:hAnsi="Roboto"/>
                <w:color w:val="565656"/>
                <w:sz w:val="15"/>
                <w:szCs w:val="15"/>
              </w:rPr>
              <w:t>Gather</w:t>
            </w:r>
            <w:proofErr w:type="gramEnd"/>
            <w:r w:rsidRPr="00EB6E2F">
              <w:rPr>
                <w:rStyle w:val="Strong"/>
                <w:rFonts w:ascii="Roboto" w:hAnsi="Roboto"/>
                <w:color w:val="565656"/>
                <w:sz w:val="15"/>
                <w:szCs w:val="15"/>
              </w:rPr>
              <w:t xml:space="preserve">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w:t>
            </w:r>
            <w:r w:rsidRPr="00EB6E2F">
              <w:rPr>
                <w:rStyle w:val="Strong"/>
                <w:rFonts w:ascii="Roboto" w:hAnsi="Roboto"/>
                <w:color w:val="565656"/>
                <w:sz w:val="15"/>
                <w:szCs w:val="15"/>
              </w:rPr>
              <w:lastRenderedPageBreak/>
              <w:t>plagiarism and overreliance on any one source and following a standard format for citation (e.g., MLA or APA).​</w:t>
            </w:r>
          </w:p>
          <w:p w14:paraId="788DDE69" w14:textId="595D2AF9" w:rsidR="00EB6E2F" w:rsidRPr="00EB6E2F" w:rsidRDefault="00EB6E2F" w:rsidP="00EB6E2F">
            <w:pPr>
              <w:pStyle w:val="NormalWeb"/>
              <w:numPr>
                <w:ilvl w:val="0"/>
                <w:numId w:val="16"/>
              </w:numPr>
              <w:spacing w:before="0" w:beforeAutospacing="0" w:after="384" w:afterAutospacing="0"/>
              <w:ind w:right="434"/>
              <w:rPr>
                <w:rFonts w:ascii="Roboto" w:hAnsi="Roboto"/>
                <w:color w:val="565656"/>
                <w:sz w:val="15"/>
                <w:szCs w:val="15"/>
              </w:rPr>
            </w:pPr>
            <w:r w:rsidRPr="00EB6E2F">
              <w:rPr>
                <w:rStyle w:val="Strong"/>
                <w:rFonts w:ascii="Roboto" w:hAnsi="Roboto"/>
                <w:color w:val="565656"/>
                <w:sz w:val="15"/>
                <w:szCs w:val="15"/>
              </w:rPr>
              <w:t>ELA.10.23</w:t>
            </w:r>
            <w:proofErr w:type="gramStart"/>
            <w:r w:rsidRPr="00EB6E2F">
              <w:rPr>
                <w:rStyle w:val="Strong"/>
                <w:rFonts w:ascii="Roboto" w:hAnsi="Roboto"/>
                <w:color w:val="565656"/>
                <w:sz w:val="15"/>
                <w:szCs w:val="15"/>
              </w:rPr>
              <w:t>​  Produce</w:t>
            </w:r>
            <w:proofErr w:type="gramEnd"/>
            <w:r w:rsidRPr="00EB6E2F">
              <w:rPr>
                <w:rStyle w:val="Strong"/>
                <w:rFonts w:ascii="Roboto" w:hAnsi="Roboto"/>
                <w:color w:val="565656"/>
                <w:sz w:val="15"/>
                <w:szCs w:val="15"/>
              </w:rPr>
              <w:t xml:space="preserve"> clear and coherent writing in which the development, organization, and style are appropriate to task, purpose, and audience. (Grade-specific expectations for writing types are defined in Text Types and Purposes.)​​</w:t>
            </w:r>
          </w:p>
          <w:p w14:paraId="3DA4EEB3" w14:textId="248C9318" w:rsidR="00EB6E2F" w:rsidRPr="00EB6E2F" w:rsidRDefault="00EB6E2F" w:rsidP="00EB6E2F">
            <w:pPr>
              <w:pStyle w:val="NormalWeb"/>
              <w:numPr>
                <w:ilvl w:val="0"/>
                <w:numId w:val="15"/>
              </w:numPr>
              <w:spacing w:before="0" w:beforeAutospacing="0" w:after="384" w:afterAutospacing="0"/>
              <w:ind w:right="823"/>
              <w:rPr>
                <w:rFonts w:ascii="Roboto" w:hAnsi="Roboto"/>
                <w:color w:val="565656"/>
                <w:sz w:val="15"/>
                <w:szCs w:val="15"/>
              </w:rPr>
            </w:pPr>
            <w:r w:rsidRPr="00EB6E2F">
              <w:rPr>
                <w:rStyle w:val="Strong"/>
                <w:rFonts w:ascii="Roboto" w:hAnsi="Roboto"/>
                <w:color w:val="565656"/>
                <w:sz w:val="15"/>
                <w:szCs w:val="15"/>
              </w:rPr>
              <w:t>ELA.10.24</w:t>
            </w:r>
            <w:proofErr w:type="gramStart"/>
            <w:r w:rsidRPr="00EB6E2F">
              <w:rPr>
                <w:rStyle w:val="Strong"/>
                <w:rFonts w:ascii="Roboto" w:hAnsi="Roboto"/>
                <w:color w:val="565656"/>
                <w:sz w:val="15"/>
                <w:szCs w:val="15"/>
              </w:rPr>
              <w:t xml:space="preserve">​ </w:t>
            </w:r>
            <w:r w:rsidRPr="00EB6E2F">
              <w:rPr>
                <w:rStyle w:val="Strong"/>
                <w:sz w:val="15"/>
                <w:szCs w:val="15"/>
              </w:rPr>
              <w:t xml:space="preserve"> </w:t>
            </w:r>
            <w:r w:rsidRPr="00EB6E2F">
              <w:rPr>
                <w:rStyle w:val="Strong"/>
                <w:rFonts w:ascii="Roboto" w:hAnsi="Roboto"/>
                <w:color w:val="565656"/>
                <w:sz w:val="15"/>
                <w:szCs w:val="15"/>
              </w:rPr>
              <w:t>Develop</w:t>
            </w:r>
            <w:proofErr w:type="gramEnd"/>
            <w:r w:rsidRPr="00EB6E2F">
              <w:rPr>
                <w:rStyle w:val="Strong"/>
                <w:rFonts w:ascii="Roboto" w:hAnsi="Roboto"/>
                <w:color w:val="565656"/>
                <w:sz w:val="15"/>
                <w:szCs w:val="15"/>
              </w:rPr>
              <w:t xml:space="preserve"> and strengthen writing as needed by planning, revising, editing, rewriting, or trying a new approach, focusing on addressing what is most significant for a specific purpose and audience. (Editing for conventions should demonstrate command of all Language standards up to and including grade 11).​</w:t>
            </w:r>
          </w:p>
          <w:p w14:paraId="1706FF53" w14:textId="2D3B1154" w:rsidR="00EB6E2F" w:rsidRPr="00EB6E2F" w:rsidRDefault="00EB6E2F" w:rsidP="00EB6E2F">
            <w:pPr>
              <w:pStyle w:val="NormalWeb"/>
              <w:numPr>
                <w:ilvl w:val="0"/>
                <w:numId w:val="19"/>
              </w:numPr>
              <w:spacing w:before="0" w:beforeAutospacing="0" w:after="384" w:afterAutospacing="0"/>
              <w:ind w:right="823"/>
              <w:rPr>
                <w:rStyle w:val="Strong"/>
                <w:rFonts w:ascii="Roboto" w:hAnsi="Roboto"/>
                <w:b w:val="0"/>
                <w:bCs w:val="0"/>
                <w:color w:val="565656"/>
                <w:sz w:val="15"/>
                <w:szCs w:val="15"/>
              </w:rPr>
            </w:pPr>
            <w:r w:rsidRPr="00EB6E2F">
              <w:rPr>
                <w:rStyle w:val="Strong"/>
                <w:rFonts w:ascii="Roboto" w:hAnsi="Roboto"/>
                <w:color w:val="565656"/>
                <w:sz w:val="15"/>
                <w:szCs w:val="15"/>
              </w:rPr>
              <w:t>ELA.10.26</w:t>
            </w:r>
            <w:proofErr w:type="gramStart"/>
            <w:r w:rsidRPr="00EB6E2F">
              <w:rPr>
                <w:rStyle w:val="Strong"/>
                <w:rFonts w:ascii="Roboto" w:hAnsi="Roboto"/>
                <w:color w:val="565656"/>
                <w:sz w:val="15"/>
                <w:szCs w:val="15"/>
              </w:rPr>
              <w:t xml:space="preserve">​ </w:t>
            </w:r>
            <w:r w:rsidRPr="00EB6E2F">
              <w:rPr>
                <w:rStyle w:val="Strong"/>
                <w:sz w:val="15"/>
                <w:szCs w:val="15"/>
              </w:rPr>
              <w:t xml:space="preserve"> </w:t>
            </w:r>
            <w:r w:rsidRPr="00EB6E2F">
              <w:rPr>
                <w:rStyle w:val="Strong"/>
                <w:rFonts w:ascii="Roboto" w:hAnsi="Roboto"/>
                <w:color w:val="565656"/>
                <w:sz w:val="15"/>
                <w:szCs w:val="15"/>
              </w:rPr>
              <w:t>Conduct</w:t>
            </w:r>
            <w:proofErr w:type="gramEnd"/>
            <w:r w:rsidRPr="00EB6E2F">
              <w:rPr>
                <w:rStyle w:val="Strong"/>
                <w:rFonts w:ascii="Roboto" w:hAnsi="Roboto"/>
                <w:color w:val="565656"/>
                <w:sz w:val="15"/>
                <w:szCs w:val="15"/>
              </w:rPr>
              <w:t xml:space="preserve">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14:paraId="0DBBF2CE" w14:textId="2769CF15" w:rsidR="00EB6E2F" w:rsidRPr="00EB6E2F" w:rsidRDefault="00EB6E2F" w:rsidP="00EB6E2F">
            <w:pPr>
              <w:pStyle w:val="NormalWeb"/>
              <w:numPr>
                <w:ilvl w:val="0"/>
                <w:numId w:val="19"/>
              </w:numPr>
              <w:spacing w:before="0" w:beforeAutospacing="0"/>
              <w:rPr>
                <w:sz w:val="15"/>
                <w:szCs w:val="15"/>
              </w:rPr>
            </w:pPr>
            <w:r w:rsidRPr="00EB6E2F">
              <w:rPr>
                <w:sz w:val="15"/>
                <w:szCs w:val="15"/>
              </w:rPr>
              <w:t>ELA.10.</w:t>
            </w:r>
            <w:proofErr w:type="gramStart"/>
            <w:r w:rsidRPr="00EB6E2F">
              <w:rPr>
                <w:sz w:val="15"/>
                <w:szCs w:val="15"/>
              </w:rPr>
              <w:t>15 </w:t>
            </w:r>
            <w:r>
              <w:rPr>
                <w:sz w:val="15"/>
                <w:szCs w:val="15"/>
              </w:rPr>
              <w:t xml:space="preserve"> </w:t>
            </w:r>
            <w:r w:rsidRPr="00EB6E2F">
              <w:rPr>
                <w:sz w:val="15"/>
                <w:szCs w:val="15"/>
              </w:rPr>
              <w:t>Integrate</w:t>
            </w:r>
            <w:proofErr w:type="gramEnd"/>
            <w:r w:rsidRPr="00EB6E2F">
              <w:rPr>
                <w:sz w:val="15"/>
                <w:szCs w:val="15"/>
              </w:rPr>
              <w:t xml:space="preserve"> and evaluate multiple sources of information presented in different media or formats (e.g., visually and/or quantitatively) as well as in words in order to address a question or solve a problem. </w:t>
            </w:r>
          </w:p>
          <w:p w14:paraId="09FBD139" w14:textId="5D6C800C" w:rsidR="00EB6E2F" w:rsidRDefault="00EB6E2F" w:rsidP="00EB6E2F">
            <w:pPr>
              <w:pStyle w:val="NormalWeb"/>
              <w:numPr>
                <w:ilvl w:val="0"/>
                <w:numId w:val="16"/>
              </w:numPr>
              <w:spacing w:before="0" w:beforeAutospacing="0"/>
              <w:rPr>
                <w:sz w:val="15"/>
                <w:szCs w:val="15"/>
              </w:rPr>
            </w:pPr>
            <w:r w:rsidRPr="00EB6E2F">
              <w:rPr>
                <w:sz w:val="15"/>
                <w:szCs w:val="15"/>
              </w:rPr>
              <w:t>ELA.10.27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 (e.g., MLA or APA). </w:t>
            </w:r>
          </w:p>
          <w:p w14:paraId="26793902" w14:textId="77777777" w:rsidR="00EB6E2F" w:rsidRPr="00EB6E2F" w:rsidRDefault="00EB6E2F" w:rsidP="00EB6E2F">
            <w:pPr>
              <w:pStyle w:val="NormalWeb"/>
              <w:spacing w:before="0" w:beforeAutospacing="0"/>
              <w:ind w:left="720"/>
              <w:rPr>
                <w:sz w:val="15"/>
                <w:szCs w:val="15"/>
              </w:rPr>
            </w:pPr>
          </w:p>
          <w:p w14:paraId="5C0C6EC1" w14:textId="47429900" w:rsidR="00EB6E2F" w:rsidRPr="00EB6E2F" w:rsidRDefault="00EB6E2F" w:rsidP="00EB6E2F">
            <w:pPr>
              <w:pStyle w:val="NormalWeb"/>
              <w:numPr>
                <w:ilvl w:val="0"/>
                <w:numId w:val="16"/>
              </w:numPr>
              <w:spacing w:before="0" w:beforeAutospacing="0"/>
              <w:rPr>
                <w:sz w:val="15"/>
                <w:szCs w:val="15"/>
              </w:rPr>
            </w:pPr>
            <w:r w:rsidRPr="00EB6E2F">
              <w:rPr>
                <w:sz w:val="15"/>
                <w:szCs w:val="15"/>
              </w:rPr>
              <w:t>ELA.10.33 </w:t>
            </w:r>
            <w:r w:rsidRPr="00EB6E2F">
              <w:rPr>
                <w:rFonts w:ascii="Segoe UI" w:hAnsi="Segoe UI" w:cs="Segoe UI"/>
                <w:color w:val="565656"/>
                <w:sz w:val="15"/>
                <w:szCs w:val="15"/>
              </w:rPr>
              <w:t>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 </w:t>
            </w:r>
          </w:p>
          <w:p w14:paraId="7E47BCD9" w14:textId="1A3E047A" w:rsidR="00EB6E2F" w:rsidRPr="00EB6E2F" w:rsidRDefault="00EB6E2F" w:rsidP="00EB6E2F">
            <w:pPr>
              <w:pStyle w:val="NormalWeb"/>
              <w:numPr>
                <w:ilvl w:val="0"/>
                <w:numId w:val="16"/>
              </w:numPr>
              <w:spacing w:before="0" w:beforeAutospacing="0"/>
              <w:rPr>
                <w:rFonts w:ascii="Segoe UI" w:hAnsi="Segoe UI" w:cs="Segoe UI"/>
                <w:color w:val="565656"/>
                <w:sz w:val="15"/>
                <w:szCs w:val="15"/>
              </w:rPr>
            </w:pPr>
            <w:r w:rsidRPr="00EB6E2F">
              <w:rPr>
                <w:rFonts w:ascii="Segoe UI" w:hAnsi="Segoe UI" w:cs="Segoe UI"/>
                <w:color w:val="565656"/>
                <w:sz w:val="15"/>
                <w:szCs w:val="15"/>
              </w:rPr>
              <w:t>ELA.10.</w:t>
            </w:r>
            <w:proofErr w:type="gramStart"/>
            <w:r w:rsidRPr="00EB6E2F">
              <w:rPr>
                <w:rFonts w:ascii="Segoe UI" w:hAnsi="Segoe UI" w:cs="Segoe UI"/>
                <w:color w:val="565656"/>
                <w:sz w:val="15"/>
                <w:szCs w:val="15"/>
              </w:rPr>
              <w:t>34 </w:t>
            </w:r>
            <w:r>
              <w:rPr>
                <w:rFonts w:ascii="Segoe UI" w:hAnsi="Segoe UI" w:cs="Segoe UI"/>
                <w:color w:val="565656"/>
                <w:sz w:val="15"/>
                <w:szCs w:val="15"/>
              </w:rPr>
              <w:t xml:space="preserve"> </w:t>
            </w:r>
            <w:r w:rsidRPr="00EB6E2F">
              <w:rPr>
                <w:rFonts w:ascii="Segoe UI" w:hAnsi="Segoe UI" w:cs="Segoe UI"/>
                <w:color w:val="565656"/>
                <w:sz w:val="15"/>
                <w:szCs w:val="15"/>
              </w:rPr>
              <w:t>Make</w:t>
            </w:r>
            <w:proofErr w:type="gramEnd"/>
            <w:r w:rsidRPr="00EB6E2F">
              <w:rPr>
                <w:rFonts w:ascii="Segoe UI" w:hAnsi="Segoe UI" w:cs="Segoe UI"/>
                <w:color w:val="565656"/>
                <w:sz w:val="15"/>
                <w:szCs w:val="15"/>
              </w:rPr>
              <w:t xml:space="preserve"> strategic use of digital media (e.g., textual, graphical, audio, visual, and interactive elements) in presentations to enhance understanding of findings, reasoning, and evidence and to add interest. </w:t>
            </w:r>
          </w:p>
          <w:p w14:paraId="1E907FB5" w14:textId="1A141447" w:rsidR="00EB6E2F" w:rsidRPr="00EB6E2F" w:rsidRDefault="00EB6E2F" w:rsidP="00EB6E2F">
            <w:pPr>
              <w:pStyle w:val="NormalWeb"/>
              <w:numPr>
                <w:ilvl w:val="0"/>
                <w:numId w:val="16"/>
              </w:numPr>
              <w:spacing w:before="0" w:beforeAutospacing="0"/>
              <w:rPr>
                <w:rFonts w:ascii="Segoe UI" w:hAnsi="Segoe UI" w:cs="Segoe UI"/>
                <w:color w:val="565656"/>
                <w:sz w:val="15"/>
                <w:szCs w:val="15"/>
              </w:rPr>
            </w:pPr>
            <w:r w:rsidRPr="00EB6E2F">
              <w:rPr>
                <w:rFonts w:ascii="Segoe UI" w:hAnsi="Segoe UI" w:cs="Segoe UI"/>
                <w:color w:val="565656"/>
                <w:sz w:val="15"/>
                <w:szCs w:val="15"/>
              </w:rPr>
              <w:t>ELA.10.35 Adapt speech to a variety of contexts and tasks, demonstrating a command of formal English when indicated or appropriate. (See grade 11 Language standards for specific expectations. </w:t>
            </w:r>
          </w:p>
          <w:p w14:paraId="4FF0A8C9" w14:textId="2625A599" w:rsidR="00EB6E2F" w:rsidRPr="00EB6E2F" w:rsidRDefault="00EB6E2F" w:rsidP="00EB6E2F">
            <w:pPr>
              <w:pStyle w:val="NormalWeb"/>
              <w:numPr>
                <w:ilvl w:val="0"/>
                <w:numId w:val="16"/>
              </w:numPr>
              <w:spacing w:before="0" w:beforeAutospacing="0"/>
              <w:rPr>
                <w:rFonts w:ascii="Segoe UI" w:hAnsi="Segoe UI" w:cs="Segoe UI"/>
                <w:color w:val="565656"/>
                <w:sz w:val="15"/>
                <w:szCs w:val="15"/>
              </w:rPr>
            </w:pPr>
            <w:r w:rsidRPr="00EB6E2F">
              <w:rPr>
                <w:rFonts w:ascii="Segoe UI" w:hAnsi="Segoe UI" w:cs="Segoe UI"/>
                <w:color w:val="565656"/>
                <w:sz w:val="15"/>
                <w:szCs w:val="15"/>
              </w:rPr>
              <w:t>ELA.10.36 Demonstrate command of the conventions of Standard English grammar and usage when writing or speaking. </w:t>
            </w:r>
          </w:p>
          <w:p w14:paraId="5E880F9E" w14:textId="77777777" w:rsidR="00EB6E2F" w:rsidRPr="00EB6E2F" w:rsidRDefault="00EB6E2F" w:rsidP="00EB6E2F">
            <w:pPr>
              <w:pStyle w:val="NormalWeb"/>
              <w:numPr>
                <w:ilvl w:val="0"/>
                <w:numId w:val="18"/>
              </w:numPr>
              <w:spacing w:before="0" w:beforeAutospacing="0"/>
              <w:ind w:left="1154" w:right="434"/>
              <w:rPr>
                <w:rFonts w:ascii="Segoe UI" w:hAnsi="Segoe UI" w:cs="Segoe UI"/>
                <w:color w:val="565656"/>
                <w:sz w:val="15"/>
                <w:szCs w:val="15"/>
              </w:rPr>
            </w:pPr>
            <w:r w:rsidRPr="00EB6E2F">
              <w:rPr>
                <w:rFonts w:ascii="Segoe UI" w:hAnsi="Segoe UI" w:cs="Segoe UI"/>
                <w:color w:val="565656"/>
                <w:sz w:val="15"/>
                <w:szCs w:val="15"/>
              </w:rPr>
              <w:lastRenderedPageBreak/>
              <w:t>Apply the understanding that usage is a matter of convention, can change over time, and is sometimes contested. </w:t>
            </w:r>
          </w:p>
          <w:p w14:paraId="24CC101E" w14:textId="77777777" w:rsidR="00EB6E2F" w:rsidRPr="00EB6E2F" w:rsidRDefault="00EB6E2F" w:rsidP="00EB6E2F">
            <w:pPr>
              <w:pStyle w:val="NormalWeb"/>
              <w:numPr>
                <w:ilvl w:val="0"/>
                <w:numId w:val="18"/>
              </w:numPr>
              <w:spacing w:before="0" w:beforeAutospacing="0"/>
              <w:ind w:left="1154" w:right="434"/>
              <w:rPr>
                <w:rFonts w:ascii="Segoe UI" w:hAnsi="Segoe UI" w:cs="Segoe UI"/>
                <w:color w:val="565656"/>
                <w:sz w:val="15"/>
                <w:szCs w:val="15"/>
              </w:rPr>
            </w:pPr>
            <w:r w:rsidRPr="00EB6E2F">
              <w:rPr>
                <w:rFonts w:ascii="Segoe UI" w:hAnsi="Segoe UI" w:cs="Segoe UI"/>
                <w:color w:val="565656"/>
                <w:sz w:val="15"/>
                <w:szCs w:val="15"/>
              </w:rPr>
              <w:t>Resolve issues of complex or contested usage, consulting references (e.g., Merriam-Webster’s Dictionary of English Usage or Garner’s Modern American Usage) as needed. </w:t>
            </w:r>
          </w:p>
          <w:p w14:paraId="7E8ED7D7" w14:textId="4FC5C2B4" w:rsidR="00EB6E2F" w:rsidRPr="00EB6E2F" w:rsidRDefault="00EB6E2F" w:rsidP="00EB6E2F">
            <w:pPr>
              <w:pStyle w:val="NormalWeb"/>
              <w:numPr>
                <w:ilvl w:val="0"/>
                <w:numId w:val="16"/>
              </w:numPr>
              <w:spacing w:before="0" w:beforeAutospacing="0"/>
              <w:ind w:right="434"/>
              <w:rPr>
                <w:rFonts w:ascii="Segoe UI" w:hAnsi="Segoe UI" w:cs="Segoe UI"/>
                <w:color w:val="565656"/>
                <w:sz w:val="15"/>
                <w:szCs w:val="15"/>
              </w:rPr>
            </w:pPr>
            <w:r w:rsidRPr="00EB6E2F">
              <w:rPr>
                <w:rFonts w:ascii="Segoe UI" w:hAnsi="Segoe UI" w:cs="Segoe UI"/>
                <w:color w:val="565656"/>
                <w:sz w:val="15"/>
                <w:szCs w:val="15"/>
              </w:rPr>
              <w:t>ELA.10.30 Initiate and effectively participate in a range of collaborative discussions (one-on-one, in groups, and teacher-led) with diverse partners on grade 11 topics, texts, and issues, building on others’ ideas and expressing ideas clearly and persuasively. </w:t>
            </w:r>
          </w:p>
          <w:p w14:paraId="48FB4200" w14:textId="49736B67" w:rsidR="00EB6E2F" w:rsidRPr="00EB6E2F" w:rsidRDefault="00EB6E2F" w:rsidP="00EB6E2F">
            <w:pPr>
              <w:pStyle w:val="NormalWeb"/>
              <w:numPr>
                <w:ilvl w:val="0"/>
                <w:numId w:val="16"/>
              </w:numPr>
              <w:spacing w:before="0" w:beforeAutospacing="0"/>
              <w:ind w:right="823"/>
              <w:rPr>
                <w:rFonts w:ascii="Segoe UI" w:hAnsi="Segoe UI" w:cs="Segoe UI"/>
                <w:color w:val="565656"/>
                <w:sz w:val="15"/>
                <w:szCs w:val="15"/>
              </w:rPr>
            </w:pPr>
            <w:r w:rsidRPr="00EB6E2F">
              <w:rPr>
                <w:rFonts w:ascii="Segoe UI" w:hAnsi="Segoe UI" w:cs="Segoe UI"/>
                <w:color w:val="565656"/>
                <w:sz w:val="15"/>
                <w:szCs w:val="15"/>
              </w:rPr>
              <w:t>Come to discussions prepared, having read and researched material under study; explicitly draw on that preparation by referring to evidence from texts and other research on the topic or issue to stimulate a thoughtful, well-reasoned exchange of ideas. </w:t>
            </w:r>
          </w:p>
          <w:p w14:paraId="6A1FCD3E" w14:textId="77777777" w:rsidR="00EB6E2F" w:rsidRPr="00EB6E2F" w:rsidRDefault="00EB6E2F" w:rsidP="00EB6E2F">
            <w:pPr>
              <w:pStyle w:val="NormalWeb"/>
              <w:numPr>
                <w:ilvl w:val="0"/>
                <w:numId w:val="16"/>
              </w:numPr>
              <w:spacing w:before="0" w:beforeAutospacing="0"/>
              <w:ind w:right="823"/>
              <w:rPr>
                <w:rFonts w:ascii="Segoe UI" w:hAnsi="Segoe UI" w:cs="Segoe UI"/>
                <w:color w:val="565656"/>
                <w:sz w:val="15"/>
                <w:szCs w:val="15"/>
              </w:rPr>
            </w:pPr>
            <w:r w:rsidRPr="00EB6E2F">
              <w:rPr>
                <w:rFonts w:ascii="Segoe UI" w:hAnsi="Segoe UI" w:cs="Segoe UI"/>
                <w:color w:val="565656"/>
                <w:sz w:val="15"/>
                <w:szCs w:val="15"/>
              </w:rPr>
              <w:t>Work with peers to promote civil, democratic discussions and decision-making; establish clear goals, deadlines, and individual roles as needed. </w:t>
            </w:r>
          </w:p>
          <w:p w14:paraId="6111BC28" w14:textId="77777777" w:rsidR="00EB6E2F" w:rsidRPr="00EB6E2F" w:rsidRDefault="00EB6E2F" w:rsidP="00EB6E2F">
            <w:pPr>
              <w:pStyle w:val="NormalWeb"/>
              <w:numPr>
                <w:ilvl w:val="0"/>
                <w:numId w:val="16"/>
              </w:numPr>
              <w:spacing w:before="0" w:beforeAutospacing="0"/>
              <w:ind w:right="823"/>
              <w:rPr>
                <w:rFonts w:ascii="Segoe UI" w:hAnsi="Segoe UI" w:cs="Segoe UI"/>
                <w:color w:val="565656"/>
                <w:sz w:val="15"/>
                <w:szCs w:val="15"/>
              </w:rPr>
            </w:pPr>
            <w:r w:rsidRPr="00EB6E2F">
              <w:rPr>
                <w:rFonts w:ascii="Segoe UI" w:hAnsi="Segoe UI" w:cs="Segoe UI"/>
                <w:color w:val="565656"/>
                <w:sz w:val="15"/>
                <w:szCs w:val="15"/>
              </w:rPr>
              <w:t>Propel conversations by posing and responding to questions that probe reasoning and evidence; ensure a hearing for a full range of positions on a topic or issue; clarify, verify, or challenge ideas and conclusions; and promote divergent and creative perspectives. </w:t>
            </w:r>
          </w:p>
          <w:p w14:paraId="006C354F" w14:textId="77777777" w:rsidR="00EB6E2F" w:rsidRPr="00EB6E2F" w:rsidRDefault="00EB6E2F" w:rsidP="00EB6E2F">
            <w:pPr>
              <w:pStyle w:val="NormalWeb"/>
              <w:numPr>
                <w:ilvl w:val="0"/>
                <w:numId w:val="16"/>
              </w:numPr>
              <w:spacing w:before="0" w:beforeAutospacing="0"/>
              <w:ind w:right="823"/>
              <w:rPr>
                <w:rFonts w:ascii="Segoe UI" w:hAnsi="Segoe UI" w:cs="Segoe UI"/>
                <w:color w:val="565656"/>
                <w:sz w:val="15"/>
                <w:szCs w:val="15"/>
              </w:rPr>
            </w:pPr>
            <w:r w:rsidRPr="00EB6E2F">
              <w:rPr>
                <w:rFonts w:ascii="Segoe UI" w:hAnsi="Segoe UI" w:cs="Segoe UI"/>
                <w:color w:val="565656"/>
                <w:sz w:val="15"/>
                <w:szCs w:val="15"/>
              </w:rPr>
              <w:t>Respond thoughtfully to diverse perspectives; synthesize comments, claims, and evidence made on all sides of an issue; resolve contradictions when possible; and determine what additional information or research is required to deepen the investigation or complete the task. </w:t>
            </w:r>
          </w:p>
          <w:p w14:paraId="5245C4F5" w14:textId="77777777" w:rsidR="00EB6E2F" w:rsidRPr="00EB6E2F" w:rsidRDefault="00EB6E2F" w:rsidP="00EB6E2F">
            <w:pPr>
              <w:rPr>
                <w:sz w:val="15"/>
                <w:szCs w:val="15"/>
              </w:rPr>
            </w:pPr>
          </w:p>
          <w:p w14:paraId="4E14969C" w14:textId="77777777" w:rsidR="00EB6E2F" w:rsidRPr="00EB6E2F" w:rsidRDefault="00EB6E2F" w:rsidP="00EB6E2F">
            <w:pPr>
              <w:pStyle w:val="NormalWeb"/>
              <w:spacing w:before="0" w:beforeAutospacing="0" w:after="384" w:afterAutospacing="0"/>
              <w:ind w:right="823"/>
              <w:rPr>
                <w:rFonts w:ascii="Roboto" w:hAnsi="Roboto"/>
                <w:color w:val="565656"/>
                <w:sz w:val="15"/>
                <w:szCs w:val="15"/>
              </w:rPr>
            </w:pPr>
          </w:p>
          <w:p w14:paraId="0DA1836A" w14:textId="77777777" w:rsidR="00EB6E2F" w:rsidRPr="00EB6E2F" w:rsidRDefault="00EB6E2F">
            <w:pPr>
              <w:rPr>
                <w:sz w:val="15"/>
                <w:szCs w:val="15"/>
              </w:rPr>
            </w:pPr>
          </w:p>
        </w:tc>
        <w:tc>
          <w:tcPr>
            <w:tcW w:w="4675" w:type="dxa"/>
          </w:tcPr>
          <w:p w14:paraId="6644C110" w14:textId="41518D85" w:rsidR="00EB6E2F" w:rsidRDefault="00EB6E2F">
            <w:pPr>
              <w:rPr>
                <w:sz w:val="15"/>
                <w:szCs w:val="15"/>
              </w:rPr>
            </w:pPr>
          </w:p>
          <w:p w14:paraId="7C2DA514" w14:textId="203E2A71" w:rsidR="00EB6E2F" w:rsidRDefault="00EB6E2F" w:rsidP="00EB6E2F">
            <w:pPr>
              <w:pStyle w:val="ListParagraph"/>
              <w:numPr>
                <w:ilvl w:val="0"/>
                <w:numId w:val="20"/>
              </w:numPr>
              <w:rPr>
                <w:sz w:val="15"/>
                <w:szCs w:val="15"/>
              </w:rPr>
            </w:pPr>
            <w:r>
              <w:rPr>
                <w:sz w:val="15"/>
                <w:szCs w:val="15"/>
              </w:rPr>
              <w:t xml:space="preserve">Choose Research Topic and Review </w:t>
            </w:r>
            <w:r>
              <w:rPr>
                <w:sz w:val="15"/>
                <w:szCs w:val="15"/>
              </w:rPr>
              <w:br/>
              <w:t>Rubric</w:t>
            </w:r>
          </w:p>
          <w:p w14:paraId="0BEEED72" w14:textId="3125A7E4" w:rsidR="00EB6E2F" w:rsidRDefault="00EB6E2F" w:rsidP="00EB6E2F">
            <w:pPr>
              <w:pStyle w:val="ListParagraph"/>
              <w:numPr>
                <w:ilvl w:val="0"/>
                <w:numId w:val="20"/>
              </w:numPr>
              <w:rPr>
                <w:sz w:val="15"/>
                <w:szCs w:val="15"/>
              </w:rPr>
            </w:pPr>
            <w:r>
              <w:rPr>
                <w:sz w:val="15"/>
                <w:szCs w:val="15"/>
              </w:rPr>
              <w:t>Direct instruction on APA and MLA citation</w:t>
            </w:r>
          </w:p>
          <w:p w14:paraId="6DF65570" w14:textId="2A96B8AA" w:rsidR="00EB6E2F" w:rsidRDefault="00EB6E2F" w:rsidP="00EB6E2F">
            <w:pPr>
              <w:pStyle w:val="ListParagraph"/>
              <w:numPr>
                <w:ilvl w:val="0"/>
                <w:numId w:val="20"/>
              </w:numPr>
              <w:rPr>
                <w:sz w:val="15"/>
                <w:szCs w:val="15"/>
              </w:rPr>
            </w:pPr>
            <w:r>
              <w:rPr>
                <w:sz w:val="15"/>
                <w:szCs w:val="15"/>
              </w:rPr>
              <w:t>Create Research Questions</w:t>
            </w:r>
          </w:p>
          <w:p w14:paraId="73371591" w14:textId="2E30D3B2" w:rsidR="00EB6E2F" w:rsidRDefault="00EB6E2F" w:rsidP="00EB6E2F">
            <w:pPr>
              <w:pStyle w:val="ListParagraph"/>
              <w:numPr>
                <w:ilvl w:val="0"/>
                <w:numId w:val="20"/>
              </w:numPr>
              <w:rPr>
                <w:sz w:val="15"/>
                <w:szCs w:val="15"/>
              </w:rPr>
            </w:pPr>
            <w:r>
              <w:rPr>
                <w:sz w:val="15"/>
                <w:szCs w:val="15"/>
              </w:rPr>
              <w:t>Find and Validate Sources</w:t>
            </w:r>
          </w:p>
          <w:p w14:paraId="4F6B36C4" w14:textId="5FDECE22" w:rsidR="00EB6E2F" w:rsidRPr="00316B5A" w:rsidRDefault="00EB6E2F" w:rsidP="00EB6E2F">
            <w:pPr>
              <w:pStyle w:val="ListParagraph"/>
              <w:numPr>
                <w:ilvl w:val="0"/>
                <w:numId w:val="20"/>
              </w:numPr>
              <w:rPr>
                <w:sz w:val="15"/>
                <w:szCs w:val="15"/>
              </w:rPr>
            </w:pPr>
            <w:r>
              <w:rPr>
                <w:sz w:val="15"/>
                <w:szCs w:val="15"/>
              </w:rPr>
              <w:t>Create source and Note Cards</w:t>
            </w:r>
          </w:p>
          <w:p w14:paraId="3B724A3C" w14:textId="2C11DA5D" w:rsidR="00EB6E2F" w:rsidRDefault="00EB6E2F" w:rsidP="00EB6E2F">
            <w:pPr>
              <w:pStyle w:val="ListParagraph"/>
              <w:numPr>
                <w:ilvl w:val="0"/>
                <w:numId w:val="20"/>
              </w:numPr>
              <w:rPr>
                <w:sz w:val="15"/>
                <w:szCs w:val="15"/>
              </w:rPr>
            </w:pPr>
            <w:r>
              <w:rPr>
                <w:sz w:val="15"/>
                <w:szCs w:val="15"/>
              </w:rPr>
              <w:t>Instruct and model creating the research paper</w:t>
            </w:r>
          </w:p>
          <w:p w14:paraId="43F2ED76" w14:textId="483B8234" w:rsidR="00EB6E2F" w:rsidRDefault="00EB6E2F" w:rsidP="00EB6E2F">
            <w:pPr>
              <w:pStyle w:val="ListParagraph"/>
              <w:numPr>
                <w:ilvl w:val="0"/>
                <w:numId w:val="20"/>
              </w:numPr>
              <w:rPr>
                <w:sz w:val="15"/>
                <w:szCs w:val="15"/>
              </w:rPr>
            </w:pPr>
            <w:r>
              <w:rPr>
                <w:sz w:val="15"/>
                <w:szCs w:val="15"/>
              </w:rPr>
              <w:t>Compose rough draft of research paper</w:t>
            </w:r>
          </w:p>
          <w:p w14:paraId="2DFEF296" w14:textId="1FEC7B41" w:rsidR="00EB6E2F" w:rsidRDefault="00EB6E2F" w:rsidP="00EB6E2F">
            <w:pPr>
              <w:pStyle w:val="ListParagraph"/>
              <w:numPr>
                <w:ilvl w:val="0"/>
                <w:numId w:val="20"/>
              </w:numPr>
              <w:rPr>
                <w:sz w:val="15"/>
                <w:szCs w:val="15"/>
              </w:rPr>
            </w:pPr>
            <w:r>
              <w:rPr>
                <w:sz w:val="15"/>
                <w:szCs w:val="15"/>
              </w:rPr>
              <w:t>Peer Review</w:t>
            </w:r>
          </w:p>
          <w:p w14:paraId="1B50521B" w14:textId="67711F18" w:rsidR="00EB6E2F" w:rsidRPr="00316B5A" w:rsidRDefault="00EB6E2F" w:rsidP="00EB6E2F">
            <w:pPr>
              <w:pStyle w:val="ListParagraph"/>
              <w:numPr>
                <w:ilvl w:val="0"/>
                <w:numId w:val="20"/>
              </w:numPr>
              <w:rPr>
                <w:sz w:val="15"/>
                <w:szCs w:val="15"/>
              </w:rPr>
            </w:pPr>
            <w:r>
              <w:rPr>
                <w:sz w:val="15"/>
                <w:szCs w:val="15"/>
              </w:rPr>
              <w:t>Finalize Research paper</w:t>
            </w:r>
          </w:p>
          <w:p w14:paraId="33FC30D8" w14:textId="640C1F98" w:rsidR="00EB6E2F" w:rsidRDefault="00316B5A" w:rsidP="00EB6E2F">
            <w:pPr>
              <w:pStyle w:val="ListParagraph"/>
              <w:numPr>
                <w:ilvl w:val="0"/>
                <w:numId w:val="21"/>
              </w:numPr>
              <w:rPr>
                <w:sz w:val="15"/>
                <w:szCs w:val="15"/>
              </w:rPr>
            </w:pPr>
            <w:r>
              <w:rPr>
                <w:sz w:val="15"/>
                <w:szCs w:val="15"/>
              </w:rPr>
              <w:t>Direct instruction on the completion of Historical research presentation</w:t>
            </w:r>
          </w:p>
          <w:p w14:paraId="4024E75B" w14:textId="0468D3C1" w:rsidR="00316B5A" w:rsidRDefault="00316B5A" w:rsidP="00EB6E2F">
            <w:pPr>
              <w:pStyle w:val="ListParagraph"/>
              <w:numPr>
                <w:ilvl w:val="0"/>
                <w:numId w:val="21"/>
              </w:numPr>
              <w:rPr>
                <w:sz w:val="15"/>
                <w:szCs w:val="15"/>
              </w:rPr>
            </w:pPr>
            <w:r>
              <w:rPr>
                <w:sz w:val="15"/>
                <w:szCs w:val="15"/>
              </w:rPr>
              <w:lastRenderedPageBreak/>
              <w:t>Complete research presentation</w:t>
            </w:r>
          </w:p>
          <w:p w14:paraId="449057F9" w14:textId="10C0C73B" w:rsidR="00316B5A" w:rsidRDefault="00316B5A" w:rsidP="00EB6E2F">
            <w:pPr>
              <w:pStyle w:val="ListParagraph"/>
              <w:numPr>
                <w:ilvl w:val="0"/>
                <w:numId w:val="21"/>
              </w:numPr>
              <w:rPr>
                <w:sz w:val="15"/>
                <w:szCs w:val="15"/>
              </w:rPr>
            </w:pPr>
            <w:r>
              <w:rPr>
                <w:sz w:val="15"/>
                <w:szCs w:val="15"/>
              </w:rPr>
              <w:t>Peer Review</w:t>
            </w:r>
          </w:p>
          <w:p w14:paraId="4EA7D04A" w14:textId="322772F7" w:rsidR="00316B5A" w:rsidRPr="00EB6E2F" w:rsidRDefault="00316B5A" w:rsidP="00EB6E2F">
            <w:pPr>
              <w:pStyle w:val="ListParagraph"/>
              <w:numPr>
                <w:ilvl w:val="0"/>
                <w:numId w:val="21"/>
              </w:numPr>
              <w:rPr>
                <w:sz w:val="15"/>
                <w:szCs w:val="15"/>
              </w:rPr>
            </w:pPr>
            <w:r>
              <w:rPr>
                <w:sz w:val="15"/>
                <w:szCs w:val="15"/>
              </w:rPr>
              <w:t>Final Presentations</w:t>
            </w:r>
          </w:p>
          <w:p w14:paraId="083B2C2A" w14:textId="76D1B61F" w:rsidR="00EB6E2F" w:rsidRPr="00EB6E2F" w:rsidRDefault="00EB6E2F">
            <w:pPr>
              <w:rPr>
                <w:sz w:val="15"/>
                <w:szCs w:val="15"/>
              </w:rPr>
            </w:pPr>
          </w:p>
        </w:tc>
      </w:tr>
    </w:tbl>
    <w:p w14:paraId="5CFA11FC" w14:textId="2E724BC4" w:rsidR="00EB6E2F" w:rsidRDefault="00EB6E2F">
      <w:pPr>
        <w:rPr>
          <w:sz w:val="15"/>
          <w:szCs w:val="15"/>
        </w:rPr>
      </w:pPr>
    </w:p>
    <w:p w14:paraId="71D17677" w14:textId="0BBAB263" w:rsidR="00316B5A" w:rsidRDefault="00316B5A">
      <w:pPr>
        <w:rPr>
          <w:sz w:val="15"/>
          <w:szCs w:val="15"/>
        </w:rPr>
      </w:pPr>
    </w:p>
    <w:p w14:paraId="145A3CE2" w14:textId="48943B73" w:rsidR="00316B5A" w:rsidRDefault="00316B5A">
      <w:pPr>
        <w:rPr>
          <w:sz w:val="15"/>
          <w:szCs w:val="15"/>
        </w:rPr>
      </w:pPr>
      <w:r>
        <w:rPr>
          <w:sz w:val="15"/>
          <w:szCs w:val="15"/>
        </w:rPr>
        <w:t>Unit 6- Argumentative Unit/ SAT Review- Flag Burning</w:t>
      </w:r>
    </w:p>
    <w:p w14:paraId="2E09138C" w14:textId="2D3FB3E9" w:rsidR="00316B5A" w:rsidRDefault="00316B5A">
      <w:pPr>
        <w:rPr>
          <w:sz w:val="15"/>
          <w:szCs w:val="15"/>
        </w:rPr>
      </w:pPr>
    </w:p>
    <w:tbl>
      <w:tblPr>
        <w:tblStyle w:val="TableGrid"/>
        <w:tblW w:w="0" w:type="auto"/>
        <w:tblLook w:val="04A0" w:firstRow="1" w:lastRow="0" w:firstColumn="1" w:lastColumn="0" w:noHBand="0" w:noVBand="1"/>
      </w:tblPr>
      <w:tblGrid>
        <w:gridCol w:w="4675"/>
        <w:gridCol w:w="4675"/>
      </w:tblGrid>
      <w:tr w:rsidR="00316B5A" w:rsidRPr="00316B5A" w14:paraId="676C36EB" w14:textId="77777777" w:rsidTr="00316B5A">
        <w:tc>
          <w:tcPr>
            <w:tcW w:w="4675" w:type="dxa"/>
          </w:tcPr>
          <w:p w14:paraId="1B826704" w14:textId="77777777" w:rsidR="00316B5A" w:rsidRPr="00316B5A" w:rsidRDefault="00316B5A" w:rsidP="00316B5A">
            <w:pPr>
              <w:pStyle w:val="NormalWeb"/>
              <w:spacing w:before="0" w:beforeAutospacing="0" w:after="384" w:afterAutospacing="0"/>
              <w:rPr>
                <w:sz w:val="15"/>
                <w:szCs w:val="15"/>
              </w:rPr>
            </w:pPr>
            <w:r w:rsidRPr="00316B5A">
              <w:rPr>
                <w:sz w:val="15"/>
                <w:szCs w:val="15"/>
              </w:rPr>
              <w:t>ELA.10.20 </w:t>
            </w:r>
          </w:p>
          <w:p w14:paraId="74B6C9AF" w14:textId="77777777" w:rsidR="00316B5A" w:rsidRPr="00316B5A" w:rsidRDefault="00316B5A" w:rsidP="00316B5A">
            <w:pPr>
              <w:pStyle w:val="NormalWeb"/>
              <w:spacing w:before="0" w:beforeAutospacing="0" w:after="384" w:afterAutospacing="0"/>
              <w:rPr>
                <w:sz w:val="15"/>
                <w:szCs w:val="15"/>
              </w:rPr>
            </w:pPr>
            <w:r w:rsidRPr="00316B5A">
              <w:rPr>
                <w:sz w:val="15"/>
                <w:szCs w:val="15"/>
              </w:rPr>
              <w:t>Write arguments to support claims in an analysis of substantive topics or texts, using valid reasoning and relevant and sufficient evidence. </w:t>
            </w:r>
          </w:p>
          <w:p w14:paraId="1EFD7924" w14:textId="77777777" w:rsidR="00316B5A" w:rsidRPr="00316B5A" w:rsidRDefault="00316B5A" w:rsidP="00316B5A">
            <w:pPr>
              <w:pStyle w:val="NormalWeb"/>
              <w:spacing w:before="0" w:beforeAutospacing="0" w:after="384" w:afterAutospacing="0"/>
              <w:rPr>
                <w:sz w:val="15"/>
                <w:szCs w:val="15"/>
              </w:rPr>
            </w:pPr>
            <w:r w:rsidRPr="00316B5A">
              <w:rPr>
                <w:sz w:val="15"/>
                <w:szCs w:val="15"/>
              </w:rPr>
              <w:t>ELA.10.4 </w:t>
            </w:r>
          </w:p>
          <w:p w14:paraId="7D1D0CA7" w14:textId="77777777" w:rsidR="00316B5A" w:rsidRPr="00316B5A" w:rsidRDefault="00316B5A" w:rsidP="00316B5A">
            <w:pPr>
              <w:pStyle w:val="NormalWeb"/>
              <w:spacing w:before="0" w:beforeAutospacing="0" w:after="384" w:afterAutospacing="0"/>
              <w:rPr>
                <w:sz w:val="15"/>
                <w:szCs w:val="15"/>
              </w:rPr>
            </w:pPr>
            <w:r w:rsidRPr="00316B5A">
              <w:rPr>
                <w:sz w:val="15"/>
                <w:szCs w:val="15"/>
              </w:rPr>
              <w:t xml:space="preserve">Cite strong and thorough textual evidence to support analysis of what the informational text says explicitly as well as inferences drawn from the informational text, recognizing when the text leaves </w:t>
            </w:r>
            <w:proofErr w:type="gramStart"/>
            <w:r w:rsidRPr="00316B5A">
              <w:rPr>
                <w:sz w:val="15"/>
                <w:szCs w:val="15"/>
              </w:rPr>
              <w:t>matters</w:t>
            </w:r>
            <w:proofErr w:type="gramEnd"/>
            <w:r w:rsidRPr="00316B5A">
              <w:rPr>
                <w:sz w:val="15"/>
                <w:szCs w:val="15"/>
              </w:rPr>
              <w:t xml:space="preserve"> uncertain. </w:t>
            </w:r>
          </w:p>
          <w:p w14:paraId="5E7B53CF" w14:textId="77777777" w:rsidR="00316B5A" w:rsidRPr="00316B5A" w:rsidRDefault="00316B5A" w:rsidP="00316B5A">
            <w:pPr>
              <w:pStyle w:val="NormalWeb"/>
              <w:spacing w:before="0" w:beforeAutospacing="0" w:after="384" w:afterAutospacing="0"/>
              <w:rPr>
                <w:sz w:val="15"/>
                <w:szCs w:val="15"/>
              </w:rPr>
            </w:pPr>
            <w:r w:rsidRPr="00316B5A">
              <w:rPr>
                <w:sz w:val="15"/>
                <w:szCs w:val="15"/>
              </w:rPr>
              <w:lastRenderedPageBreak/>
              <w:t>ELA.10.5 </w:t>
            </w:r>
          </w:p>
          <w:p w14:paraId="3C4B10D4" w14:textId="77777777" w:rsidR="00316B5A" w:rsidRPr="00316B5A" w:rsidRDefault="00316B5A" w:rsidP="00316B5A">
            <w:pPr>
              <w:pStyle w:val="NormalWeb"/>
              <w:spacing w:before="0" w:beforeAutospacing="0" w:after="384" w:afterAutospacing="0"/>
              <w:rPr>
                <w:sz w:val="15"/>
                <w:szCs w:val="15"/>
              </w:rPr>
            </w:pPr>
            <w:r w:rsidRPr="00316B5A">
              <w:rPr>
                <w:sz w:val="15"/>
                <w:szCs w:val="15"/>
              </w:rPr>
              <w:t>Determine two central ideas of an informational text and analyze their development over the course of the informational text, including how they emerge and are shaped and refined by specific details; provide an objective summary of the informational text. </w:t>
            </w:r>
          </w:p>
          <w:p w14:paraId="26D16CAF" w14:textId="77777777" w:rsidR="00316B5A" w:rsidRPr="00316B5A" w:rsidRDefault="00316B5A" w:rsidP="00316B5A">
            <w:pPr>
              <w:pStyle w:val="NormalWeb"/>
              <w:spacing w:before="0" w:beforeAutospacing="0" w:after="384" w:afterAutospacing="0"/>
              <w:rPr>
                <w:sz w:val="15"/>
                <w:szCs w:val="15"/>
              </w:rPr>
            </w:pPr>
            <w:r w:rsidRPr="00316B5A">
              <w:rPr>
                <w:sz w:val="15"/>
                <w:szCs w:val="15"/>
              </w:rPr>
              <w:t>ELA.10.15 </w:t>
            </w:r>
          </w:p>
          <w:p w14:paraId="4B433CFB" w14:textId="77777777" w:rsidR="00316B5A" w:rsidRPr="00316B5A" w:rsidRDefault="00316B5A" w:rsidP="00316B5A">
            <w:pPr>
              <w:pStyle w:val="NormalWeb"/>
              <w:spacing w:before="0" w:beforeAutospacing="0" w:after="384" w:afterAutospacing="0"/>
              <w:rPr>
                <w:sz w:val="15"/>
                <w:szCs w:val="15"/>
              </w:rPr>
            </w:pPr>
            <w:r w:rsidRPr="00316B5A">
              <w:rPr>
                <w:sz w:val="15"/>
                <w:szCs w:val="15"/>
              </w:rPr>
              <w:t>Analyze and defend various accounts of a subject told in different mediums of informational texts (e.g., a person’s life story in both print and multimedia), determining which details are emphasized in each account. </w:t>
            </w:r>
          </w:p>
          <w:p w14:paraId="6D8746FE" w14:textId="77777777" w:rsidR="00316B5A" w:rsidRPr="00316B5A" w:rsidRDefault="00316B5A" w:rsidP="00316B5A">
            <w:pPr>
              <w:pStyle w:val="NormalWeb"/>
              <w:spacing w:before="0" w:beforeAutospacing="0" w:after="384" w:afterAutospacing="0"/>
              <w:rPr>
                <w:sz w:val="15"/>
                <w:szCs w:val="15"/>
              </w:rPr>
            </w:pPr>
            <w:r w:rsidRPr="00316B5A">
              <w:rPr>
                <w:sz w:val="15"/>
                <w:szCs w:val="15"/>
              </w:rPr>
              <w:t>ELA.10.16 </w:t>
            </w:r>
          </w:p>
          <w:p w14:paraId="79BB67FE" w14:textId="79B99758" w:rsidR="00316B5A" w:rsidRPr="00316B5A" w:rsidRDefault="00316B5A" w:rsidP="00316B5A">
            <w:pPr>
              <w:pStyle w:val="NormalWeb"/>
              <w:spacing w:before="0" w:beforeAutospacing="0" w:after="384" w:afterAutospacing="0"/>
              <w:rPr>
                <w:rFonts w:ascii="Roboto" w:hAnsi="Roboto"/>
                <w:color w:val="565656"/>
                <w:sz w:val="15"/>
                <w:szCs w:val="15"/>
              </w:rPr>
            </w:pPr>
            <w:r w:rsidRPr="00316B5A">
              <w:rPr>
                <w:rFonts w:ascii="Roboto" w:hAnsi="Roboto"/>
                <w:color w:val="565656"/>
                <w:sz w:val="15"/>
                <w:szCs w:val="15"/>
              </w:rPr>
              <w:t xml:space="preserve">Delineate and evaluate the argument and specific claims and counterclaims in an informational text, assessing whether the reasoning is </w:t>
            </w:r>
            <w:proofErr w:type="gramStart"/>
            <w:r w:rsidRPr="00316B5A">
              <w:rPr>
                <w:rFonts w:ascii="Roboto" w:hAnsi="Roboto"/>
                <w:color w:val="565656"/>
                <w:sz w:val="15"/>
                <w:szCs w:val="15"/>
              </w:rPr>
              <w:t>valid</w:t>
            </w:r>
            <w:proofErr w:type="gramEnd"/>
            <w:r w:rsidRPr="00316B5A">
              <w:rPr>
                <w:rFonts w:ascii="Roboto" w:hAnsi="Roboto"/>
                <w:color w:val="565656"/>
                <w:sz w:val="15"/>
                <w:szCs w:val="15"/>
              </w:rPr>
              <w:t xml:space="preserve"> and the evidence is relevant and sufficient; identify false statements and fallacious reasoning. </w:t>
            </w:r>
          </w:p>
          <w:p w14:paraId="0E0C62BF"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ELA.10.10 </w:t>
            </w:r>
          </w:p>
          <w:p w14:paraId="0C34E42D"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Determine the meaning of words and phrases as they are used in an informational text, including figurative, connotative, and technical meanings; analyze and defend the cumulative impact of specific word choices on meaning and tone (</w:t>
            </w:r>
            <w:proofErr w:type="gramStart"/>
            <w:r w:rsidRPr="00316B5A">
              <w:rPr>
                <w:rFonts w:ascii="ArialMT" w:hAnsi="ArialMT"/>
                <w:color w:val="727272"/>
                <w:sz w:val="15"/>
                <w:szCs w:val="15"/>
              </w:rPr>
              <w:t>e.g.</w:t>
            </w:r>
            <w:proofErr w:type="gramEnd"/>
            <w:r w:rsidRPr="00316B5A">
              <w:rPr>
                <w:rFonts w:ascii="ArialMT" w:hAnsi="ArialMT"/>
                <w:color w:val="727272"/>
                <w:sz w:val="15"/>
                <w:szCs w:val="15"/>
              </w:rPr>
              <w:t xml:space="preserve"> how the language of a court opinion differs from that of a newspaper). </w:t>
            </w:r>
          </w:p>
          <w:p w14:paraId="5FF012BD" w14:textId="77777777" w:rsidR="00316B5A" w:rsidRPr="00316B5A" w:rsidRDefault="00316B5A" w:rsidP="00316B5A">
            <w:pPr>
              <w:pStyle w:val="NormalWeb"/>
              <w:spacing w:before="0" w:beforeAutospacing="0" w:after="384" w:afterAutospacing="0"/>
              <w:rPr>
                <w:rFonts w:ascii="Roboto" w:hAnsi="Roboto"/>
                <w:color w:val="565656"/>
                <w:sz w:val="15"/>
                <w:szCs w:val="15"/>
              </w:rPr>
            </w:pPr>
          </w:p>
          <w:p w14:paraId="259186DE" w14:textId="77777777" w:rsidR="00316B5A" w:rsidRPr="00316B5A" w:rsidRDefault="00316B5A" w:rsidP="00316B5A">
            <w:pPr>
              <w:rPr>
                <w:sz w:val="15"/>
                <w:szCs w:val="15"/>
              </w:rPr>
            </w:pPr>
          </w:p>
          <w:p w14:paraId="20971691"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ELA.10.17 </w:t>
            </w:r>
          </w:p>
          <w:p w14:paraId="5F498733" w14:textId="45E40D2A" w:rsidR="00316B5A" w:rsidRPr="00316B5A" w:rsidRDefault="00316B5A" w:rsidP="00316B5A">
            <w:pPr>
              <w:pStyle w:val="NormalWeb"/>
              <w:shd w:val="clear" w:color="auto" w:fill="FFFFFF"/>
              <w:rPr>
                <w:rFonts w:ascii="ArialMT" w:hAnsi="ArialMT"/>
                <w:color w:val="727272"/>
                <w:sz w:val="15"/>
                <w:szCs w:val="15"/>
              </w:rPr>
            </w:pPr>
            <w:r w:rsidRPr="00316B5A">
              <w:rPr>
                <w:rFonts w:ascii="ArialMT" w:hAnsi="ArialMT"/>
                <w:color w:val="727272"/>
                <w:sz w:val="15"/>
                <w:szCs w:val="15"/>
              </w:rPr>
              <w:t>Analyze and defend influential U.S. documents of historical and literary significance (</w:t>
            </w:r>
            <w:proofErr w:type="gramStart"/>
            <w:r w:rsidRPr="00316B5A">
              <w:rPr>
                <w:rFonts w:ascii="ArialMT" w:hAnsi="ArialMT"/>
                <w:color w:val="727272"/>
                <w:sz w:val="15"/>
                <w:szCs w:val="15"/>
              </w:rPr>
              <w:t>e.g.</w:t>
            </w:r>
            <w:proofErr w:type="gramEnd"/>
            <w:r w:rsidRPr="00316B5A">
              <w:rPr>
                <w:rFonts w:ascii="ArialMT" w:hAnsi="ArialMT"/>
                <w:color w:val="727272"/>
                <w:sz w:val="15"/>
                <w:szCs w:val="15"/>
              </w:rPr>
              <w:t xml:space="preserve"> Roosevelt’s Four Freedoms speech or King’s “Letter from Birmingham Jail”), including how they address related themes and concepts. </w:t>
            </w:r>
          </w:p>
          <w:p w14:paraId="430DCA89"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ELA.10.19 </w:t>
            </w:r>
          </w:p>
          <w:p w14:paraId="031FD54C"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By the end of the year, read and comprehend nonfiction and other informational texts, independently and proficiently, at the high end of the grade 9-10 text complexity range.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53"/>
            </w:tblGrid>
            <w:tr w:rsidR="00316B5A" w:rsidRPr="00316B5A" w14:paraId="4E39AD5B" w14:textId="77777777" w:rsidTr="00316B5A">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74ACD65C" w14:textId="77777777" w:rsidR="00316B5A" w:rsidRPr="00316B5A" w:rsidRDefault="00316B5A" w:rsidP="00316B5A">
                  <w:pPr>
                    <w:pStyle w:val="NormalWeb"/>
                    <w:rPr>
                      <w:sz w:val="15"/>
                      <w:szCs w:val="15"/>
                    </w:rPr>
                  </w:pPr>
                  <w:r w:rsidRPr="00316B5A">
                    <w:rPr>
                      <w:rFonts w:ascii="ArialMT" w:hAnsi="ArialMT"/>
                      <w:color w:val="727272"/>
                      <w:sz w:val="15"/>
                      <w:szCs w:val="15"/>
                    </w:rPr>
                    <w:t xml:space="preserve">ELA.10.24 </w:t>
                  </w:r>
                </w:p>
                <w:p w14:paraId="25A88D19" w14:textId="77777777" w:rsidR="00316B5A" w:rsidRPr="00316B5A" w:rsidRDefault="00316B5A" w:rsidP="00316B5A">
                  <w:pPr>
                    <w:pStyle w:val="NormalWeb"/>
                    <w:rPr>
                      <w:sz w:val="15"/>
                      <w:szCs w:val="15"/>
                    </w:rPr>
                  </w:pPr>
                  <w:r w:rsidRPr="00316B5A">
                    <w:rPr>
                      <w:rFonts w:ascii="ArialMT" w:hAnsi="ArialMT"/>
                      <w:color w:val="727272"/>
                      <w:sz w:val="15"/>
                      <w:szCs w:val="15"/>
                    </w:rPr>
                    <w:t xml:space="preserve">Develop and strengthen writing as needed by planning, revising, editing, rewriting, or trying a new approach, focusing on addressing what is most significant for a specific purpose and </w:t>
                  </w:r>
                </w:p>
              </w:tc>
            </w:tr>
            <w:tr w:rsidR="00316B5A" w:rsidRPr="00316B5A" w14:paraId="760FC086" w14:textId="77777777" w:rsidTr="00316B5A">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5BC5B85" w14:textId="77777777" w:rsidR="00316B5A" w:rsidRPr="00316B5A" w:rsidRDefault="00316B5A" w:rsidP="00316B5A">
                  <w:pPr>
                    <w:pStyle w:val="NormalWeb"/>
                    <w:rPr>
                      <w:sz w:val="15"/>
                      <w:szCs w:val="15"/>
                    </w:rPr>
                  </w:pPr>
                  <w:r w:rsidRPr="00316B5A">
                    <w:rPr>
                      <w:rFonts w:ascii="ArialMT" w:hAnsi="ArialMT"/>
                      <w:color w:val="727272"/>
                      <w:sz w:val="15"/>
                      <w:szCs w:val="15"/>
                    </w:rPr>
                    <w:t xml:space="preserve">audience. (Editing for conventions should demonstrate command of all Language standards up to and including grade 10.) </w:t>
                  </w:r>
                </w:p>
              </w:tc>
            </w:tr>
            <w:tr w:rsidR="00316B5A" w:rsidRPr="00316B5A" w14:paraId="71E4184C" w14:textId="77777777" w:rsidTr="00316B5A">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559D242" w14:textId="77777777" w:rsidR="00316B5A" w:rsidRPr="00316B5A" w:rsidRDefault="00316B5A" w:rsidP="00316B5A">
                  <w:pPr>
                    <w:rPr>
                      <w:sz w:val="15"/>
                      <w:szCs w:val="15"/>
                    </w:rPr>
                  </w:pPr>
                </w:p>
              </w:tc>
            </w:tr>
            <w:tr w:rsidR="00316B5A" w:rsidRPr="00316B5A" w14:paraId="4A15FD11" w14:textId="77777777" w:rsidTr="00316B5A">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56851225" w14:textId="77777777" w:rsidR="00316B5A" w:rsidRPr="00316B5A" w:rsidRDefault="00316B5A" w:rsidP="00316B5A">
                  <w:pPr>
                    <w:rPr>
                      <w:sz w:val="15"/>
                      <w:szCs w:val="15"/>
                    </w:rPr>
                  </w:pPr>
                </w:p>
              </w:tc>
            </w:tr>
          </w:tbl>
          <w:p w14:paraId="1E879A1F"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ELA.10.36 </w:t>
            </w:r>
          </w:p>
          <w:p w14:paraId="533056E0"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lastRenderedPageBreak/>
              <w:t xml:space="preserve">Demonstrate command of the conventions of Standard English grammar and usage when writing or speaking. </w:t>
            </w:r>
          </w:p>
          <w:p w14:paraId="6EFC259B"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ELA.10.37 </w:t>
            </w:r>
          </w:p>
          <w:p w14:paraId="5A3B9315"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Demonstrate command of the conventions of Standard English capitalization, punctuation, and spelling when writing. </w:t>
            </w:r>
          </w:p>
          <w:p w14:paraId="58D9F04E" w14:textId="77777777" w:rsidR="00316B5A" w:rsidRPr="00316B5A" w:rsidRDefault="00316B5A" w:rsidP="00316B5A">
            <w:pPr>
              <w:pStyle w:val="NormalWeb"/>
              <w:shd w:val="clear" w:color="auto" w:fill="FFFFFF"/>
              <w:rPr>
                <w:sz w:val="15"/>
                <w:szCs w:val="15"/>
              </w:rPr>
            </w:pPr>
          </w:p>
          <w:p w14:paraId="2364387C" w14:textId="77777777" w:rsidR="00316B5A" w:rsidRPr="00316B5A" w:rsidRDefault="00316B5A" w:rsidP="00316B5A">
            <w:pPr>
              <w:spacing w:before="100" w:beforeAutospacing="1" w:after="100" w:afterAutospacing="1"/>
              <w:ind w:right="434"/>
              <w:rPr>
                <w:rFonts w:ascii="Roboto" w:hAnsi="Roboto"/>
                <w:color w:val="565656"/>
                <w:sz w:val="15"/>
                <w:szCs w:val="15"/>
              </w:rPr>
            </w:pPr>
          </w:p>
          <w:p w14:paraId="56D7B4E7" w14:textId="77777777" w:rsidR="00316B5A" w:rsidRPr="00316B5A" w:rsidRDefault="00316B5A" w:rsidP="00316B5A">
            <w:pPr>
              <w:rPr>
                <w:sz w:val="15"/>
                <w:szCs w:val="15"/>
              </w:rPr>
            </w:pPr>
          </w:p>
          <w:p w14:paraId="4A80AFF5" w14:textId="77777777" w:rsidR="00316B5A" w:rsidRPr="00316B5A" w:rsidRDefault="00316B5A">
            <w:pPr>
              <w:rPr>
                <w:sz w:val="15"/>
                <w:szCs w:val="15"/>
              </w:rPr>
            </w:pPr>
          </w:p>
        </w:tc>
        <w:tc>
          <w:tcPr>
            <w:tcW w:w="4675" w:type="dxa"/>
          </w:tcPr>
          <w:p w14:paraId="6ACA8EDD" w14:textId="5EB6003B" w:rsidR="00316B5A" w:rsidRDefault="00316B5A">
            <w:pPr>
              <w:rPr>
                <w:sz w:val="15"/>
                <w:szCs w:val="15"/>
              </w:rPr>
            </w:pPr>
            <w:r>
              <w:rPr>
                <w:sz w:val="15"/>
                <w:szCs w:val="15"/>
              </w:rPr>
              <w:lastRenderedPageBreak/>
              <w:t xml:space="preserve"> </w:t>
            </w:r>
          </w:p>
          <w:p w14:paraId="2731683C" w14:textId="77777777" w:rsidR="00316B5A" w:rsidRDefault="00316B5A">
            <w:pPr>
              <w:rPr>
                <w:sz w:val="15"/>
                <w:szCs w:val="15"/>
              </w:rPr>
            </w:pPr>
          </w:p>
          <w:p w14:paraId="78EB5B53" w14:textId="77777777" w:rsidR="00316B5A" w:rsidRDefault="00316B5A" w:rsidP="00316B5A">
            <w:pPr>
              <w:pStyle w:val="ListParagraph"/>
              <w:numPr>
                <w:ilvl w:val="0"/>
                <w:numId w:val="23"/>
              </w:numPr>
              <w:rPr>
                <w:sz w:val="15"/>
                <w:szCs w:val="15"/>
              </w:rPr>
            </w:pPr>
            <w:r>
              <w:rPr>
                <w:sz w:val="15"/>
                <w:szCs w:val="15"/>
              </w:rPr>
              <w:t>Background information on Texas v. Johnson</w:t>
            </w:r>
          </w:p>
          <w:p w14:paraId="17B72D62" w14:textId="77777777" w:rsidR="00316B5A" w:rsidRDefault="00316B5A" w:rsidP="00316B5A">
            <w:pPr>
              <w:pStyle w:val="ListParagraph"/>
              <w:numPr>
                <w:ilvl w:val="0"/>
                <w:numId w:val="23"/>
              </w:numPr>
              <w:rPr>
                <w:sz w:val="15"/>
                <w:szCs w:val="15"/>
              </w:rPr>
            </w:pPr>
            <w:r>
              <w:rPr>
                <w:sz w:val="15"/>
                <w:szCs w:val="15"/>
              </w:rPr>
              <w:t>Vocabulary Activity</w:t>
            </w:r>
          </w:p>
          <w:p w14:paraId="7D2470B5" w14:textId="77777777" w:rsidR="00316B5A" w:rsidRDefault="00316B5A" w:rsidP="00316B5A">
            <w:pPr>
              <w:pStyle w:val="ListParagraph"/>
              <w:numPr>
                <w:ilvl w:val="0"/>
                <w:numId w:val="23"/>
              </w:numPr>
              <w:rPr>
                <w:sz w:val="15"/>
                <w:szCs w:val="15"/>
              </w:rPr>
            </w:pPr>
            <w:r>
              <w:rPr>
                <w:sz w:val="15"/>
                <w:szCs w:val="15"/>
              </w:rPr>
              <w:t>Read and Analysis decision Texas v. Johnson</w:t>
            </w:r>
          </w:p>
          <w:p w14:paraId="44104BCD" w14:textId="77777777" w:rsidR="00316B5A" w:rsidRDefault="00316B5A" w:rsidP="00316B5A">
            <w:pPr>
              <w:pStyle w:val="ListParagraph"/>
              <w:numPr>
                <w:ilvl w:val="0"/>
                <w:numId w:val="23"/>
              </w:numPr>
              <w:rPr>
                <w:sz w:val="15"/>
                <w:szCs w:val="15"/>
              </w:rPr>
            </w:pPr>
            <w:r>
              <w:rPr>
                <w:sz w:val="15"/>
                <w:szCs w:val="15"/>
              </w:rPr>
              <w:t>Majority Opinion and Dissenting Opinion</w:t>
            </w:r>
          </w:p>
          <w:p w14:paraId="7C59B7B5" w14:textId="77777777" w:rsidR="00316B5A" w:rsidRDefault="00316B5A" w:rsidP="00316B5A">
            <w:pPr>
              <w:pStyle w:val="ListParagraph"/>
              <w:numPr>
                <w:ilvl w:val="0"/>
                <w:numId w:val="23"/>
              </w:numPr>
              <w:rPr>
                <w:sz w:val="15"/>
                <w:szCs w:val="15"/>
              </w:rPr>
            </w:pPr>
            <w:r>
              <w:rPr>
                <w:sz w:val="15"/>
                <w:szCs w:val="15"/>
              </w:rPr>
              <w:t>APA Citation</w:t>
            </w:r>
          </w:p>
          <w:p w14:paraId="6288DDF7" w14:textId="65710286" w:rsidR="00316B5A" w:rsidRPr="00316B5A" w:rsidRDefault="00316B5A" w:rsidP="00316B5A">
            <w:pPr>
              <w:pStyle w:val="ListParagraph"/>
              <w:numPr>
                <w:ilvl w:val="0"/>
                <w:numId w:val="23"/>
              </w:numPr>
              <w:rPr>
                <w:sz w:val="15"/>
                <w:szCs w:val="15"/>
              </w:rPr>
            </w:pPr>
            <w:r>
              <w:rPr>
                <w:sz w:val="15"/>
                <w:szCs w:val="15"/>
              </w:rPr>
              <w:t>Instruction on Argumentative Writing</w:t>
            </w:r>
          </w:p>
          <w:p w14:paraId="4EFA6CAE" w14:textId="77777777" w:rsidR="00316B5A" w:rsidRDefault="00316B5A" w:rsidP="00316B5A">
            <w:pPr>
              <w:pStyle w:val="ListParagraph"/>
              <w:numPr>
                <w:ilvl w:val="0"/>
                <w:numId w:val="24"/>
              </w:numPr>
              <w:rPr>
                <w:sz w:val="15"/>
                <w:szCs w:val="15"/>
              </w:rPr>
            </w:pPr>
            <w:r>
              <w:rPr>
                <w:sz w:val="15"/>
                <w:szCs w:val="15"/>
              </w:rPr>
              <w:t>Create Thesis</w:t>
            </w:r>
          </w:p>
          <w:p w14:paraId="721BFDCF" w14:textId="77777777" w:rsidR="00316B5A" w:rsidRDefault="00316B5A" w:rsidP="00316B5A">
            <w:pPr>
              <w:pStyle w:val="ListParagraph"/>
              <w:numPr>
                <w:ilvl w:val="0"/>
                <w:numId w:val="24"/>
              </w:numPr>
              <w:rPr>
                <w:sz w:val="15"/>
                <w:szCs w:val="15"/>
              </w:rPr>
            </w:pPr>
            <w:r>
              <w:rPr>
                <w:sz w:val="15"/>
                <w:szCs w:val="15"/>
              </w:rPr>
              <w:t>Find and validate sources</w:t>
            </w:r>
          </w:p>
          <w:p w14:paraId="71FAA06B" w14:textId="77777777" w:rsidR="00316B5A" w:rsidRDefault="00316B5A" w:rsidP="00316B5A">
            <w:pPr>
              <w:pStyle w:val="ListParagraph"/>
              <w:numPr>
                <w:ilvl w:val="0"/>
                <w:numId w:val="24"/>
              </w:numPr>
              <w:rPr>
                <w:sz w:val="15"/>
                <w:szCs w:val="15"/>
              </w:rPr>
            </w:pPr>
            <w:r>
              <w:rPr>
                <w:sz w:val="15"/>
                <w:szCs w:val="15"/>
              </w:rPr>
              <w:t>Compose Argumentative Speech</w:t>
            </w:r>
          </w:p>
          <w:p w14:paraId="0F671759" w14:textId="7FC82B16" w:rsidR="00316B5A" w:rsidRPr="00316B5A" w:rsidRDefault="00316B5A" w:rsidP="00316B5A">
            <w:pPr>
              <w:pStyle w:val="ListParagraph"/>
              <w:numPr>
                <w:ilvl w:val="0"/>
                <w:numId w:val="24"/>
              </w:numPr>
              <w:rPr>
                <w:sz w:val="15"/>
                <w:szCs w:val="15"/>
              </w:rPr>
            </w:pPr>
            <w:r>
              <w:rPr>
                <w:sz w:val="15"/>
                <w:szCs w:val="15"/>
              </w:rPr>
              <w:t>Peer Review</w:t>
            </w:r>
          </w:p>
          <w:p w14:paraId="30950BD6" w14:textId="77777777" w:rsidR="00316B5A" w:rsidRDefault="00316B5A" w:rsidP="00316B5A">
            <w:pPr>
              <w:rPr>
                <w:sz w:val="15"/>
                <w:szCs w:val="15"/>
              </w:rPr>
            </w:pPr>
          </w:p>
          <w:p w14:paraId="755D9904" w14:textId="77777777" w:rsidR="00316B5A" w:rsidRDefault="00316B5A" w:rsidP="00316B5A">
            <w:pPr>
              <w:pStyle w:val="ListParagraph"/>
              <w:numPr>
                <w:ilvl w:val="0"/>
                <w:numId w:val="25"/>
              </w:numPr>
              <w:rPr>
                <w:sz w:val="15"/>
                <w:szCs w:val="15"/>
              </w:rPr>
            </w:pPr>
            <w:r>
              <w:rPr>
                <w:sz w:val="15"/>
                <w:szCs w:val="15"/>
              </w:rPr>
              <w:t>Instruction on Developing Presentation</w:t>
            </w:r>
          </w:p>
          <w:p w14:paraId="3754072F" w14:textId="77777777" w:rsidR="00316B5A" w:rsidRDefault="00316B5A" w:rsidP="00316B5A">
            <w:pPr>
              <w:pStyle w:val="ListParagraph"/>
              <w:numPr>
                <w:ilvl w:val="0"/>
                <w:numId w:val="25"/>
              </w:numPr>
              <w:rPr>
                <w:sz w:val="15"/>
                <w:szCs w:val="15"/>
              </w:rPr>
            </w:pPr>
            <w:r>
              <w:rPr>
                <w:sz w:val="15"/>
                <w:szCs w:val="15"/>
              </w:rPr>
              <w:t>Create Presentation</w:t>
            </w:r>
          </w:p>
          <w:p w14:paraId="45EB1AB4" w14:textId="604C5C22" w:rsidR="00316B5A" w:rsidRPr="00316B5A" w:rsidRDefault="00316B5A" w:rsidP="00316B5A">
            <w:pPr>
              <w:pStyle w:val="ListParagraph"/>
              <w:numPr>
                <w:ilvl w:val="0"/>
                <w:numId w:val="25"/>
              </w:numPr>
              <w:rPr>
                <w:sz w:val="15"/>
                <w:szCs w:val="15"/>
              </w:rPr>
            </w:pPr>
            <w:r>
              <w:rPr>
                <w:sz w:val="15"/>
                <w:szCs w:val="15"/>
              </w:rPr>
              <w:lastRenderedPageBreak/>
              <w:t>Deliver Presentation</w:t>
            </w:r>
          </w:p>
        </w:tc>
      </w:tr>
    </w:tbl>
    <w:p w14:paraId="7FE5AF88" w14:textId="3D29E32D" w:rsidR="00316B5A" w:rsidRDefault="00316B5A">
      <w:pPr>
        <w:rPr>
          <w:sz w:val="15"/>
          <w:szCs w:val="15"/>
        </w:rPr>
      </w:pPr>
    </w:p>
    <w:p w14:paraId="0AFD1CAD" w14:textId="2B41DED5" w:rsidR="00316B5A" w:rsidRDefault="00316B5A">
      <w:pPr>
        <w:rPr>
          <w:sz w:val="15"/>
          <w:szCs w:val="15"/>
        </w:rPr>
      </w:pPr>
    </w:p>
    <w:p w14:paraId="190E5DE2" w14:textId="4AE2B709" w:rsidR="00316B5A" w:rsidRDefault="00316B5A">
      <w:pPr>
        <w:rPr>
          <w:sz w:val="15"/>
          <w:szCs w:val="15"/>
        </w:rPr>
      </w:pPr>
      <w:r>
        <w:rPr>
          <w:sz w:val="15"/>
          <w:szCs w:val="15"/>
        </w:rPr>
        <w:t>Unit 7 – Jury of Her Peers</w:t>
      </w:r>
    </w:p>
    <w:tbl>
      <w:tblPr>
        <w:tblStyle w:val="TableGrid"/>
        <w:tblW w:w="0" w:type="auto"/>
        <w:tblLook w:val="04A0" w:firstRow="1" w:lastRow="0" w:firstColumn="1" w:lastColumn="0" w:noHBand="0" w:noVBand="1"/>
      </w:tblPr>
      <w:tblGrid>
        <w:gridCol w:w="4675"/>
        <w:gridCol w:w="4675"/>
      </w:tblGrid>
      <w:tr w:rsidR="00316B5A" w:rsidRPr="00316B5A" w14:paraId="7C6793B7" w14:textId="77777777" w:rsidTr="00316B5A">
        <w:tc>
          <w:tcPr>
            <w:tcW w:w="4675" w:type="dxa"/>
          </w:tcPr>
          <w:p w14:paraId="45B299F4"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ELA.10.1 </w:t>
            </w:r>
          </w:p>
          <w:p w14:paraId="6FC9070C"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Cite strong and thorough textual evidence to support analysis of what the literary text says explicitly as well as inferences drawn from the text, recognizing when the text leaves </w:t>
            </w:r>
            <w:proofErr w:type="gramStart"/>
            <w:r w:rsidRPr="00316B5A">
              <w:rPr>
                <w:rFonts w:ascii="ArialMT" w:hAnsi="ArialMT"/>
                <w:color w:val="727272"/>
                <w:sz w:val="15"/>
                <w:szCs w:val="15"/>
              </w:rPr>
              <w:t>matters</w:t>
            </w:r>
            <w:proofErr w:type="gramEnd"/>
            <w:r w:rsidRPr="00316B5A">
              <w:rPr>
                <w:rFonts w:ascii="ArialMT" w:hAnsi="ArialMT"/>
                <w:color w:val="727272"/>
                <w:sz w:val="15"/>
                <w:szCs w:val="15"/>
              </w:rPr>
              <w:t xml:space="preserve"> uncertain. </w:t>
            </w:r>
          </w:p>
          <w:p w14:paraId="0E2044AF"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ELA.10.2 </w:t>
            </w:r>
          </w:p>
          <w:p w14:paraId="06F7A1A7"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Determine two themes or central ideas of a literary text and analyze in detail their development over the course of the literary text, including how they emerge and are shaped and refined by specific details; provide an objective summary of the literary text. </w:t>
            </w:r>
          </w:p>
          <w:p w14:paraId="6501405C"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ELA.10.3 </w:t>
            </w:r>
          </w:p>
          <w:p w14:paraId="7C0EE834" w14:textId="5B47D1FC" w:rsidR="00316B5A" w:rsidRDefault="00316B5A" w:rsidP="00316B5A">
            <w:pPr>
              <w:pStyle w:val="NormalWeb"/>
              <w:shd w:val="clear" w:color="auto" w:fill="FFFFFF"/>
              <w:rPr>
                <w:rFonts w:ascii="ArialMT" w:hAnsi="ArialMT"/>
                <w:color w:val="727272"/>
                <w:sz w:val="15"/>
                <w:szCs w:val="15"/>
              </w:rPr>
            </w:pPr>
            <w:r w:rsidRPr="00316B5A">
              <w:rPr>
                <w:rFonts w:ascii="ArialMT" w:hAnsi="ArialMT"/>
                <w:color w:val="727272"/>
                <w:sz w:val="15"/>
                <w:szCs w:val="15"/>
              </w:rPr>
              <w:t xml:space="preserve">Analyze how complex characters (e.g., those with multiple or conflicting motivations) develop over the course of a literary text, interact with other characters, and affect the plot or develop theLA.10.4 theme. </w:t>
            </w:r>
          </w:p>
          <w:p w14:paraId="01D65B1A"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ELA.10.10 </w:t>
            </w:r>
          </w:p>
          <w:p w14:paraId="17719950" w14:textId="1ABFB38C" w:rsidR="00316B5A" w:rsidRDefault="00316B5A" w:rsidP="00316B5A">
            <w:pPr>
              <w:pStyle w:val="NormalWeb"/>
              <w:shd w:val="clear" w:color="auto" w:fill="FFFFFF"/>
              <w:rPr>
                <w:rFonts w:ascii="ArialMT" w:hAnsi="ArialMT"/>
                <w:color w:val="727272"/>
                <w:sz w:val="15"/>
                <w:szCs w:val="15"/>
              </w:rPr>
            </w:pPr>
            <w:r w:rsidRPr="00316B5A">
              <w:rPr>
                <w:rFonts w:ascii="ArialMT" w:hAnsi="ArialMT"/>
                <w:color w:val="727272"/>
                <w:sz w:val="15"/>
                <w:szCs w:val="15"/>
              </w:rPr>
              <w:t>Determine the meaning of words and phrases as they are used in an informational text, including figurative, connotative, and technical meanings; analyze and defend the cumulative impact of specific word choices on meaning and tone (</w:t>
            </w:r>
            <w:proofErr w:type="gramStart"/>
            <w:r w:rsidRPr="00316B5A">
              <w:rPr>
                <w:rFonts w:ascii="ArialMT" w:hAnsi="ArialMT"/>
                <w:color w:val="727272"/>
                <w:sz w:val="15"/>
                <w:szCs w:val="15"/>
              </w:rPr>
              <w:t>e.g.</w:t>
            </w:r>
            <w:proofErr w:type="gramEnd"/>
            <w:r w:rsidRPr="00316B5A">
              <w:rPr>
                <w:rFonts w:ascii="ArialMT" w:hAnsi="ArialMT"/>
                <w:color w:val="727272"/>
                <w:sz w:val="15"/>
                <w:szCs w:val="15"/>
              </w:rPr>
              <w:t xml:space="preserve"> how the language of a court opinion differs from that of a newspaper). </w:t>
            </w:r>
          </w:p>
          <w:p w14:paraId="364355A8"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ELA.10.21 </w:t>
            </w:r>
          </w:p>
          <w:p w14:paraId="5039EDB7" w14:textId="77777777" w:rsidR="00316B5A" w:rsidRDefault="00316B5A" w:rsidP="00316B5A">
            <w:pPr>
              <w:pStyle w:val="NormalWeb"/>
              <w:shd w:val="clear" w:color="auto" w:fill="FFFFFF"/>
            </w:pPr>
            <w:r w:rsidRPr="00316B5A">
              <w:rPr>
                <w:rFonts w:ascii="ArialMT" w:hAnsi="ArialMT"/>
                <w:color w:val="727272"/>
                <w:sz w:val="15"/>
                <w:szCs w:val="15"/>
              </w:rPr>
              <w:t>Write informative/explanatory texts to examine and convey complex ideas, concepts, and information clearly and accurately through the effective selection, organization, and analysis of content</w:t>
            </w:r>
            <w:r>
              <w:rPr>
                <w:rFonts w:ascii="ArialMT" w:hAnsi="ArialMT"/>
                <w:color w:val="727272"/>
              </w:rPr>
              <w:t xml:space="preserve">. </w:t>
            </w:r>
          </w:p>
          <w:p w14:paraId="4757B842" w14:textId="77777777" w:rsidR="00316B5A" w:rsidRPr="00316B5A" w:rsidRDefault="00316B5A" w:rsidP="00316B5A">
            <w:pPr>
              <w:pStyle w:val="NormalWeb"/>
              <w:shd w:val="clear" w:color="auto" w:fill="FFFFFF"/>
              <w:rPr>
                <w:sz w:val="15"/>
                <w:szCs w:val="15"/>
              </w:rPr>
            </w:pPr>
          </w:p>
          <w:p w14:paraId="6D4FA8A8" w14:textId="77777777" w:rsidR="00316B5A" w:rsidRPr="00316B5A" w:rsidRDefault="00316B5A" w:rsidP="00316B5A">
            <w:pPr>
              <w:pStyle w:val="NormalWeb"/>
              <w:shd w:val="clear" w:color="auto" w:fill="FFFFFF"/>
              <w:rPr>
                <w:sz w:val="15"/>
                <w:szCs w:val="15"/>
              </w:rPr>
            </w:pPr>
          </w:p>
          <w:p w14:paraId="68200E92" w14:textId="77777777" w:rsidR="00316B5A" w:rsidRPr="00316B5A" w:rsidRDefault="00316B5A">
            <w:pPr>
              <w:rPr>
                <w:sz w:val="15"/>
                <w:szCs w:val="15"/>
              </w:rPr>
            </w:pPr>
          </w:p>
        </w:tc>
        <w:tc>
          <w:tcPr>
            <w:tcW w:w="4675" w:type="dxa"/>
          </w:tcPr>
          <w:p w14:paraId="5C72F648" w14:textId="77777777" w:rsidR="00316B5A" w:rsidRDefault="00316B5A" w:rsidP="00316B5A">
            <w:pPr>
              <w:rPr>
                <w:sz w:val="15"/>
                <w:szCs w:val="15"/>
              </w:rPr>
            </w:pPr>
          </w:p>
          <w:p w14:paraId="754C8043" w14:textId="55DF61EB" w:rsidR="00316B5A" w:rsidRDefault="00316B5A" w:rsidP="00316B5A">
            <w:pPr>
              <w:rPr>
                <w:sz w:val="15"/>
                <w:szCs w:val="15"/>
              </w:rPr>
            </w:pPr>
          </w:p>
          <w:p w14:paraId="75BC4A63" w14:textId="537EA5E2" w:rsidR="00316B5A" w:rsidRDefault="00316B5A" w:rsidP="00316B5A">
            <w:pPr>
              <w:rPr>
                <w:sz w:val="15"/>
                <w:szCs w:val="15"/>
              </w:rPr>
            </w:pPr>
          </w:p>
          <w:p w14:paraId="3CAEBAED" w14:textId="1645D830" w:rsidR="00316B5A" w:rsidRDefault="00316B5A" w:rsidP="00316B5A">
            <w:pPr>
              <w:rPr>
                <w:sz w:val="15"/>
                <w:szCs w:val="15"/>
              </w:rPr>
            </w:pPr>
          </w:p>
          <w:p w14:paraId="108364DC" w14:textId="77777777" w:rsidR="00316B5A" w:rsidRDefault="00316B5A" w:rsidP="00316B5A">
            <w:pPr>
              <w:rPr>
                <w:sz w:val="15"/>
                <w:szCs w:val="15"/>
              </w:rPr>
            </w:pPr>
          </w:p>
          <w:p w14:paraId="135A794C" w14:textId="77777777" w:rsidR="00316B5A" w:rsidRDefault="00316B5A" w:rsidP="00316B5A">
            <w:pPr>
              <w:pStyle w:val="ListParagraph"/>
              <w:numPr>
                <w:ilvl w:val="0"/>
                <w:numId w:val="27"/>
              </w:numPr>
              <w:rPr>
                <w:sz w:val="15"/>
                <w:szCs w:val="15"/>
              </w:rPr>
            </w:pPr>
            <w:proofErr w:type="gramStart"/>
            <w:r>
              <w:rPr>
                <w:sz w:val="15"/>
                <w:szCs w:val="15"/>
              </w:rPr>
              <w:t>Read  “</w:t>
            </w:r>
            <w:proofErr w:type="gramEnd"/>
            <w:r>
              <w:rPr>
                <w:sz w:val="15"/>
                <w:szCs w:val="15"/>
              </w:rPr>
              <w:t>Jury of Her Peers”</w:t>
            </w:r>
          </w:p>
          <w:p w14:paraId="54B7DEA9" w14:textId="77777777" w:rsidR="00316B5A" w:rsidRDefault="00316B5A" w:rsidP="00316B5A">
            <w:pPr>
              <w:pStyle w:val="ListParagraph"/>
              <w:numPr>
                <w:ilvl w:val="0"/>
                <w:numId w:val="27"/>
              </w:numPr>
              <w:rPr>
                <w:sz w:val="15"/>
                <w:szCs w:val="15"/>
              </w:rPr>
            </w:pPr>
            <w:r>
              <w:rPr>
                <w:sz w:val="15"/>
                <w:szCs w:val="15"/>
              </w:rPr>
              <w:t>Analysis Questions</w:t>
            </w:r>
          </w:p>
          <w:p w14:paraId="02B8BDC0" w14:textId="77777777" w:rsidR="00316B5A" w:rsidRDefault="00316B5A" w:rsidP="00316B5A">
            <w:pPr>
              <w:pStyle w:val="ListParagraph"/>
              <w:numPr>
                <w:ilvl w:val="0"/>
                <w:numId w:val="27"/>
              </w:numPr>
              <w:rPr>
                <w:sz w:val="15"/>
                <w:szCs w:val="15"/>
              </w:rPr>
            </w:pPr>
            <w:r>
              <w:rPr>
                <w:sz w:val="15"/>
                <w:szCs w:val="15"/>
              </w:rPr>
              <w:t>Irony Activity</w:t>
            </w:r>
          </w:p>
          <w:p w14:paraId="60AEB31F" w14:textId="77777777" w:rsidR="00316B5A" w:rsidRDefault="00316B5A" w:rsidP="00316B5A">
            <w:pPr>
              <w:pStyle w:val="ListParagraph"/>
              <w:numPr>
                <w:ilvl w:val="0"/>
                <w:numId w:val="27"/>
              </w:numPr>
              <w:rPr>
                <w:sz w:val="15"/>
                <w:szCs w:val="15"/>
              </w:rPr>
            </w:pPr>
            <w:r>
              <w:rPr>
                <w:sz w:val="15"/>
                <w:szCs w:val="15"/>
              </w:rPr>
              <w:t>Vocabulary Activity</w:t>
            </w:r>
          </w:p>
          <w:p w14:paraId="563E669F" w14:textId="77777777" w:rsidR="00316B5A" w:rsidRDefault="00316B5A" w:rsidP="00316B5A">
            <w:pPr>
              <w:pStyle w:val="ListParagraph"/>
              <w:numPr>
                <w:ilvl w:val="0"/>
                <w:numId w:val="27"/>
              </w:numPr>
              <w:rPr>
                <w:sz w:val="15"/>
                <w:szCs w:val="15"/>
              </w:rPr>
            </w:pPr>
            <w:r>
              <w:rPr>
                <w:sz w:val="15"/>
                <w:szCs w:val="15"/>
              </w:rPr>
              <w:t>Symbolism Activity</w:t>
            </w:r>
          </w:p>
          <w:p w14:paraId="3EEE5A05" w14:textId="77777777" w:rsidR="00316B5A" w:rsidRDefault="00316B5A" w:rsidP="00316B5A">
            <w:pPr>
              <w:pStyle w:val="ListParagraph"/>
              <w:numPr>
                <w:ilvl w:val="0"/>
                <w:numId w:val="27"/>
              </w:numPr>
              <w:rPr>
                <w:sz w:val="15"/>
                <w:szCs w:val="15"/>
              </w:rPr>
            </w:pPr>
            <w:r>
              <w:rPr>
                <w:sz w:val="15"/>
                <w:szCs w:val="15"/>
              </w:rPr>
              <w:t>Exam</w:t>
            </w:r>
          </w:p>
          <w:p w14:paraId="30DBD42D" w14:textId="180A1549" w:rsidR="00316B5A" w:rsidRPr="00316B5A" w:rsidRDefault="00316B5A" w:rsidP="00316B5A">
            <w:pPr>
              <w:pStyle w:val="ListParagraph"/>
              <w:numPr>
                <w:ilvl w:val="0"/>
                <w:numId w:val="27"/>
              </w:numPr>
              <w:rPr>
                <w:sz w:val="15"/>
                <w:szCs w:val="15"/>
              </w:rPr>
            </w:pPr>
            <w:r>
              <w:rPr>
                <w:sz w:val="15"/>
                <w:szCs w:val="15"/>
              </w:rPr>
              <w:t>Essay</w:t>
            </w:r>
          </w:p>
        </w:tc>
      </w:tr>
    </w:tbl>
    <w:p w14:paraId="7694ACD5" w14:textId="6031DC92" w:rsidR="00316B5A" w:rsidRDefault="00316B5A" w:rsidP="00316B5A">
      <w:pPr>
        <w:pStyle w:val="NormalWeb"/>
        <w:shd w:val="clear" w:color="auto" w:fill="FFFFFF"/>
        <w:rPr>
          <w:sz w:val="15"/>
          <w:szCs w:val="15"/>
        </w:rPr>
      </w:pPr>
      <w:r>
        <w:rPr>
          <w:sz w:val="15"/>
          <w:szCs w:val="15"/>
        </w:rPr>
        <w:t>Unit 8- “The Yellow Wallpaper”</w:t>
      </w:r>
    </w:p>
    <w:tbl>
      <w:tblPr>
        <w:tblStyle w:val="TableGrid"/>
        <w:tblW w:w="0" w:type="auto"/>
        <w:tblLook w:val="04A0" w:firstRow="1" w:lastRow="0" w:firstColumn="1" w:lastColumn="0" w:noHBand="0" w:noVBand="1"/>
      </w:tblPr>
      <w:tblGrid>
        <w:gridCol w:w="4675"/>
        <w:gridCol w:w="4675"/>
      </w:tblGrid>
      <w:tr w:rsidR="00316B5A" w:rsidRPr="00316B5A" w14:paraId="287B3078" w14:textId="77777777" w:rsidTr="00316B5A">
        <w:tc>
          <w:tcPr>
            <w:tcW w:w="4675" w:type="dxa"/>
          </w:tcPr>
          <w:p w14:paraId="18FF3CAB"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lastRenderedPageBreak/>
              <w:t xml:space="preserve">ELA.10.1 </w:t>
            </w:r>
          </w:p>
          <w:p w14:paraId="12C73421"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Cite strong and thorough textual evidence to support analysis of what the literary text says explicitly as well as inferences drawn from the text, recognizing when the text leaves </w:t>
            </w:r>
            <w:proofErr w:type="gramStart"/>
            <w:r w:rsidRPr="00316B5A">
              <w:rPr>
                <w:rFonts w:ascii="ArialMT" w:hAnsi="ArialMT"/>
                <w:color w:val="727272"/>
                <w:sz w:val="15"/>
                <w:szCs w:val="15"/>
              </w:rPr>
              <w:t>matters</w:t>
            </w:r>
            <w:proofErr w:type="gramEnd"/>
            <w:r w:rsidRPr="00316B5A">
              <w:rPr>
                <w:rFonts w:ascii="ArialMT" w:hAnsi="ArialMT"/>
                <w:color w:val="727272"/>
                <w:sz w:val="15"/>
                <w:szCs w:val="15"/>
              </w:rPr>
              <w:t xml:space="preserve"> uncertain. </w:t>
            </w:r>
          </w:p>
          <w:p w14:paraId="7F279ED1"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ELA.10.2 </w:t>
            </w:r>
          </w:p>
          <w:p w14:paraId="2E04A70C"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Determine two themes or central ideas of a literary text and analyze in detail their development over the course of the literary text, including how they emerge and are shaped and refined by specific details; provide an objective summary of the literary text. </w:t>
            </w:r>
          </w:p>
          <w:p w14:paraId="0389393A"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ELA.10.3 </w:t>
            </w:r>
          </w:p>
          <w:p w14:paraId="42650C95" w14:textId="77777777" w:rsidR="00316B5A" w:rsidRPr="00316B5A" w:rsidRDefault="00316B5A" w:rsidP="00316B5A">
            <w:pPr>
              <w:pStyle w:val="NormalWeb"/>
              <w:shd w:val="clear" w:color="auto" w:fill="FFFFFF"/>
              <w:rPr>
                <w:rFonts w:ascii="ArialMT" w:hAnsi="ArialMT"/>
                <w:color w:val="727272"/>
                <w:sz w:val="15"/>
                <w:szCs w:val="15"/>
              </w:rPr>
            </w:pPr>
            <w:r w:rsidRPr="00316B5A">
              <w:rPr>
                <w:rFonts w:ascii="ArialMT" w:hAnsi="ArialMT"/>
                <w:color w:val="727272"/>
                <w:sz w:val="15"/>
                <w:szCs w:val="15"/>
              </w:rPr>
              <w:t xml:space="preserve">Analyze how complex characters (e.g., those with multiple or conflicting motivations) develop over the course of a literary text, interact with other characters, and affect the plot or develop theLA.10.4 theme.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53"/>
            </w:tblGrid>
            <w:tr w:rsidR="00316B5A" w:rsidRPr="00316B5A" w14:paraId="258D9159" w14:textId="77777777" w:rsidTr="00316B5A">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34727209" w14:textId="77777777" w:rsidR="00316B5A" w:rsidRPr="00316B5A" w:rsidRDefault="00316B5A" w:rsidP="00316B5A">
                  <w:pPr>
                    <w:rPr>
                      <w:sz w:val="15"/>
                      <w:szCs w:val="15"/>
                    </w:rPr>
                  </w:pPr>
                </w:p>
              </w:tc>
            </w:tr>
            <w:tr w:rsidR="00316B5A" w:rsidRPr="00316B5A" w14:paraId="0403C1A2" w14:textId="77777777" w:rsidTr="00316B5A">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30DC126" w14:textId="77777777" w:rsidR="00316B5A" w:rsidRPr="00316B5A" w:rsidRDefault="00316B5A" w:rsidP="00316B5A">
                  <w:pPr>
                    <w:pStyle w:val="NormalWeb"/>
                    <w:rPr>
                      <w:sz w:val="15"/>
                      <w:szCs w:val="15"/>
                    </w:rPr>
                  </w:pPr>
                  <w:r w:rsidRPr="00316B5A">
                    <w:rPr>
                      <w:rFonts w:ascii="ArialMT" w:hAnsi="ArialMT"/>
                      <w:color w:val="727272"/>
                      <w:sz w:val="15"/>
                      <w:szCs w:val="15"/>
                    </w:rPr>
                    <w:t xml:space="preserve">ELA.10.25 </w:t>
                  </w:r>
                </w:p>
                <w:p w14:paraId="01B7A307" w14:textId="77777777" w:rsidR="00316B5A" w:rsidRPr="00316B5A" w:rsidRDefault="00316B5A" w:rsidP="00316B5A">
                  <w:pPr>
                    <w:pStyle w:val="NormalWeb"/>
                    <w:rPr>
                      <w:sz w:val="15"/>
                      <w:szCs w:val="15"/>
                    </w:rPr>
                  </w:pPr>
                  <w:r w:rsidRPr="00316B5A">
                    <w:rPr>
                      <w:rFonts w:ascii="ArialMT" w:hAnsi="ArialMT"/>
                      <w:color w:val="727272"/>
                      <w:sz w:val="15"/>
                      <w:szCs w:val="15"/>
                    </w:rPr>
                    <w:t xml:space="preserve">Use technology, including the Internet, to produce, publish, and update individual or shared writing products, taking advantage of technology’s capacity to link to other information and to display information flexibly and dynamically in response to ongoing feedback. </w:t>
                  </w:r>
                </w:p>
                <w:p w14:paraId="7CF5FD4F" w14:textId="77777777" w:rsidR="00316B5A" w:rsidRPr="00316B5A" w:rsidRDefault="00316B5A" w:rsidP="00316B5A">
                  <w:pPr>
                    <w:pStyle w:val="NormalWeb"/>
                    <w:rPr>
                      <w:sz w:val="15"/>
                      <w:szCs w:val="15"/>
                    </w:rPr>
                  </w:pPr>
                  <w:r w:rsidRPr="00316B5A">
                    <w:rPr>
                      <w:rFonts w:ascii="ArialMT" w:hAnsi="ArialMT"/>
                      <w:color w:val="727272"/>
                      <w:sz w:val="15"/>
                      <w:szCs w:val="15"/>
                    </w:rPr>
                    <w:t xml:space="preserve">ELA.10.26 </w:t>
                  </w:r>
                </w:p>
              </w:tc>
            </w:tr>
            <w:tr w:rsidR="00316B5A" w:rsidRPr="00316B5A" w14:paraId="5D959FE5" w14:textId="77777777" w:rsidTr="00316B5A">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F2806B2" w14:textId="77777777" w:rsidR="00316B5A" w:rsidRPr="00316B5A" w:rsidRDefault="00316B5A" w:rsidP="00316B5A">
                  <w:pPr>
                    <w:pStyle w:val="NormalWeb"/>
                    <w:rPr>
                      <w:sz w:val="15"/>
                      <w:szCs w:val="15"/>
                    </w:rPr>
                  </w:pPr>
                  <w:r w:rsidRPr="00316B5A">
                    <w:rPr>
                      <w:rFonts w:ascii="ArialMT" w:hAnsi="ArialMT"/>
                      <w:color w:val="727272"/>
                      <w:sz w:val="15"/>
                      <w:szCs w:val="15"/>
                    </w:rPr>
                    <w:t xml:space="preserve">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 </w:t>
                  </w:r>
                </w:p>
              </w:tc>
            </w:tr>
            <w:tr w:rsidR="00316B5A" w:rsidRPr="00316B5A" w14:paraId="6677625B" w14:textId="77777777" w:rsidTr="00316B5A">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50240E19" w14:textId="77777777" w:rsidR="00316B5A" w:rsidRPr="00316B5A" w:rsidRDefault="00316B5A" w:rsidP="00316B5A">
                  <w:pPr>
                    <w:pStyle w:val="NormalWeb"/>
                    <w:rPr>
                      <w:sz w:val="15"/>
                      <w:szCs w:val="15"/>
                    </w:rPr>
                  </w:pPr>
                  <w:r w:rsidRPr="00316B5A">
                    <w:rPr>
                      <w:rFonts w:ascii="ArialMT" w:hAnsi="ArialMT"/>
                      <w:color w:val="727272"/>
                      <w:sz w:val="15"/>
                      <w:szCs w:val="15"/>
                    </w:rPr>
                    <w:t xml:space="preserve">ELA.10.27 </w:t>
                  </w:r>
                </w:p>
                <w:p w14:paraId="123DC33B" w14:textId="77777777" w:rsidR="00316B5A" w:rsidRPr="00316B5A" w:rsidRDefault="00316B5A" w:rsidP="00316B5A">
                  <w:pPr>
                    <w:pStyle w:val="NormalWeb"/>
                    <w:rPr>
                      <w:sz w:val="15"/>
                      <w:szCs w:val="15"/>
                    </w:rPr>
                  </w:pPr>
                  <w:r w:rsidRPr="00316B5A">
                    <w:rPr>
                      <w:rFonts w:ascii="ArialMT" w:hAnsi="ArialMT"/>
                      <w:color w:val="727272"/>
                      <w:sz w:val="15"/>
                      <w:szCs w:val="15"/>
                    </w:rPr>
                    <w:t xml:space="preserve">Gather relevant information from multiple authoritative print and digital sources, using advanced searches effectively; assess the usefulness of each source in terms of task, </w:t>
                  </w:r>
                </w:p>
              </w:tc>
            </w:tr>
          </w:tbl>
          <w:p w14:paraId="0D05388B"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purpose, and audience and in answering the research question; integrate information into the text selectively to maintain the flow of ideas, avoiding plagiarism and following a standard format for citation (e.g., MLA or APA). </w:t>
            </w:r>
          </w:p>
          <w:p w14:paraId="1C56ED29"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ELA.10.28 </w:t>
            </w:r>
          </w:p>
          <w:p w14:paraId="4DD50E5E" w14:textId="77777777" w:rsidR="00316B5A" w:rsidRPr="00316B5A" w:rsidRDefault="00316B5A" w:rsidP="00316B5A">
            <w:pPr>
              <w:pStyle w:val="NormalWeb"/>
              <w:shd w:val="clear" w:color="auto" w:fill="FFFFFF"/>
              <w:rPr>
                <w:sz w:val="15"/>
                <w:szCs w:val="15"/>
              </w:rPr>
            </w:pPr>
            <w:r w:rsidRPr="00316B5A">
              <w:rPr>
                <w:rFonts w:ascii="ArialMT" w:hAnsi="ArialMT"/>
                <w:color w:val="727272"/>
                <w:sz w:val="15"/>
                <w:szCs w:val="15"/>
              </w:rPr>
              <w:t xml:space="preserve">Draw evidence from literary or informational texts to support analysis, reflection, and research. </w:t>
            </w:r>
          </w:p>
          <w:p w14:paraId="70A08175" w14:textId="77777777" w:rsidR="00316B5A" w:rsidRPr="00316B5A" w:rsidRDefault="00316B5A" w:rsidP="00316B5A">
            <w:pPr>
              <w:pStyle w:val="NormalWeb"/>
              <w:rPr>
                <w:sz w:val="15"/>
                <w:szCs w:val="15"/>
              </w:rPr>
            </w:pPr>
          </w:p>
        </w:tc>
        <w:tc>
          <w:tcPr>
            <w:tcW w:w="4675" w:type="dxa"/>
          </w:tcPr>
          <w:p w14:paraId="776F2134" w14:textId="77777777" w:rsidR="00316B5A" w:rsidRDefault="00316B5A" w:rsidP="00316B5A">
            <w:pPr>
              <w:pStyle w:val="NormalWeb"/>
              <w:rPr>
                <w:sz w:val="15"/>
                <w:szCs w:val="15"/>
              </w:rPr>
            </w:pPr>
          </w:p>
          <w:p w14:paraId="7D59B462" w14:textId="56C9C532" w:rsidR="00316B5A" w:rsidRDefault="00316B5A" w:rsidP="00316B5A">
            <w:pPr>
              <w:pStyle w:val="ListParagraph"/>
              <w:numPr>
                <w:ilvl w:val="0"/>
                <w:numId w:val="27"/>
              </w:numPr>
              <w:rPr>
                <w:sz w:val="15"/>
                <w:szCs w:val="15"/>
              </w:rPr>
            </w:pPr>
            <w:proofErr w:type="gramStart"/>
            <w:r>
              <w:rPr>
                <w:sz w:val="15"/>
                <w:szCs w:val="15"/>
              </w:rPr>
              <w:t>Read  “</w:t>
            </w:r>
            <w:proofErr w:type="gramEnd"/>
            <w:r>
              <w:rPr>
                <w:sz w:val="15"/>
                <w:szCs w:val="15"/>
              </w:rPr>
              <w:t>Yellow Wallpaper”</w:t>
            </w:r>
          </w:p>
          <w:p w14:paraId="756A1466" w14:textId="77777777" w:rsidR="00316B5A" w:rsidRDefault="00316B5A" w:rsidP="00316B5A">
            <w:pPr>
              <w:pStyle w:val="ListParagraph"/>
              <w:numPr>
                <w:ilvl w:val="0"/>
                <w:numId w:val="27"/>
              </w:numPr>
              <w:rPr>
                <w:sz w:val="15"/>
                <w:szCs w:val="15"/>
              </w:rPr>
            </w:pPr>
            <w:r>
              <w:rPr>
                <w:sz w:val="15"/>
                <w:szCs w:val="15"/>
              </w:rPr>
              <w:t>Analysis Questions</w:t>
            </w:r>
          </w:p>
          <w:p w14:paraId="019D968D" w14:textId="77777777" w:rsidR="00316B5A" w:rsidRDefault="00316B5A" w:rsidP="00316B5A">
            <w:pPr>
              <w:pStyle w:val="ListParagraph"/>
              <w:numPr>
                <w:ilvl w:val="0"/>
                <w:numId w:val="27"/>
              </w:numPr>
              <w:rPr>
                <w:sz w:val="15"/>
                <w:szCs w:val="15"/>
              </w:rPr>
            </w:pPr>
            <w:r>
              <w:rPr>
                <w:sz w:val="15"/>
                <w:szCs w:val="15"/>
              </w:rPr>
              <w:t>Irony Activity</w:t>
            </w:r>
          </w:p>
          <w:p w14:paraId="15A55EB1" w14:textId="77777777" w:rsidR="00316B5A" w:rsidRDefault="00316B5A" w:rsidP="00316B5A">
            <w:pPr>
              <w:pStyle w:val="ListParagraph"/>
              <w:numPr>
                <w:ilvl w:val="0"/>
                <w:numId w:val="27"/>
              </w:numPr>
              <w:rPr>
                <w:sz w:val="15"/>
                <w:szCs w:val="15"/>
              </w:rPr>
            </w:pPr>
            <w:r>
              <w:rPr>
                <w:sz w:val="15"/>
                <w:szCs w:val="15"/>
              </w:rPr>
              <w:t>Vocabulary Activity</w:t>
            </w:r>
          </w:p>
          <w:p w14:paraId="042E5A03" w14:textId="77777777" w:rsidR="00316B5A" w:rsidRDefault="00316B5A" w:rsidP="00316B5A">
            <w:pPr>
              <w:pStyle w:val="ListParagraph"/>
              <w:numPr>
                <w:ilvl w:val="0"/>
                <w:numId w:val="27"/>
              </w:numPr>
              <w:rPr>
                <w:sz w:val="15"/>
                <w:szCs w:val="15"/>
              </w:rPr>
            </w:pPr>
            <w:r>
              <w:rPr>
                <w:sz w:val="15"/>
                <w:szCs w:val="15"/>
              </w:rPr>
              <w:t>Symbolism Activity</w:t>
            </w:r>
          </w:p>
          <w:p w14:paraId="013FDC6E" w14:textId="159EE1D0" w:rsidR="00316B5A" w:rsidRDefault="00316B5A" w:rsidP="00316B5A">
            <w:pPr>
              <w:pStyle w:val="ListParagraph"/>
              <w:numPr>
                <w:ilvl w:val="0"/>
                <w:numId w:val="27"/>
              </w:numPr>
              <w:rPr>
                <w:sz w:val="15"/>
                <w:szCs w:val="15"/>
              </w:rPr>
            </w:pPr>
            <w:r>
              <w:rPr>
                <w:sz w:val="15"/>
                <w:szCs w:val="15"/>
              </w:rPr>
              <w:t>Exam</w:t>
            </w:r>
          </w:p>
          <w:p w14:paraId="0B49A974" w14:textId="04F515E6" w:rsidR="00316B5A" w:rsidRDefault="00316B5A" w:rsidP="00316B5A">
            <w:pPr>
              <w:pStyle w:val="ListParagraph"/>
              <w:numPr>
                <w:ilvl w:val="0"/>
                <w:numId w:val="27"/>
              </w:numPr>
              <w:rPr>
                <w:sz w:val="15"/>
                <w:szCs w:val="15"/>
              </w:rPr>
            </w:pPr>
            <w:r>
              <w:rPr>
                <w:sz w:val="15"/>
                <w:szCs w:val="15"/>
              </w:rPr>
              <w:t>Group Research Project</w:t>
            </w:r>
          </w:p>
          <w:p w14:paraId="4955C0A4" w14:textId="6A9E6885" w:rsidR="00316B5A" w:rsidRDefault="00316B5A" w:rsidP="00316B5A">
            <w:pPr>
              <w:pStyle w:val="ListParagraph"/>
              <w:numPr>
                <w:ilvl w:val="0"/>
                <w:numId w:val="27"/>
              </w:numPr>
              <w:rPr>
                <w:sz w:val="15"/>
                <w:szCs w:val="15"/>
              </w:rPr>
            </w:pPr>
            <w:r>
              <w:rPr>
                <w:sz w:val="15"/>
                <w:szCs w:val="15"/>
              </w:rPr>
              <w:t>Essay</w:t>
            </w:r>
          </w:p>
          <w:p w14:paraId="58935D9D" w14:textId="42D2661C" w:rsidR="00316B5A" w:rsidRPr="00316B5A" w:rsidRDefault="00316B5A" w:rsidP="00316B5A">
            <w:pPr>
              <w:pStyle w:val="NormalWeb"/>
              <w:rPr>
                <w:sz w:val="15"/>
                <w:szCs w:val="15"/>
              </w:rPr>
            </w:pPr>
          </w:p>
        </w:tc>
      </w:tr>
    </w:tbl>
    <w:p w14:paraId="73E7B6FC" w14:textId="25B62140" w:rsidR="00316B5A" w:rsidRDefault="00316B5A" w:rsidP="00316B5A">
      <w:pPr>
        <w:pStyle w:val="NormalWeb"/>
        <w:shd w:val="clear" w:color="auto" w:fill="FFFFFF"/>
        <w:rPr>
          <w:sz w:val="15"/>
          <w:szCs w:val="15"/>
        </w:rPr>
      </w:pPr>
      <w:r>
        <w:rPr>
          <w:sz w:val="15"/>
          <w:szCs w:val="15"/>
        </w:rPr>
        <w:t>Unit 9- Greek Mythology</w:t>
      </w:r>
    </w:p>
    <w:tbl>
      <w:tblPr>
        <w:tblStyle w:val="TableGrid"/>
        <w:tblW w:w="0" w:type="auto"/>
        <w:tblLook w:val="04A0" w:firstRow="1" w:lastRow="0" w:firstColumn="1" w:lastColumn="0" w:noHBand="0" w:noVBand="1"/>
      </w:tblPr>
      <w:tblGrid>
        <w:gridCol w:w="4675"/>
        <w:gridCol w:w="4675"/>
      </w:tblGrid>
      <w:tr w:rsidR="00316B5A" w:rsidRPr="00316B5A" w14:paraId="22F6B90B" w14:textId="77777777" w:rsidTr="00316B5A">
        <w:tc>
          <w:tcPr>
            <w:tcW w:w="4675" w:type="dxa"/>
          </w:tcPr>
          <w:p w14:paraId="679587A7" w14:textId="77777777" w:rsidR="00316B5A" w:rsidRPr="00316B5A" w:rsidRDefault="00316B5A" w:rsidP="00316B5A">
            <w:pPr>
              <w:pStyle w:val="NormalWeb"/>
              <w:spacing w:before="0" w:beforeAutospacing="0"/>
              <w:rPr>
                <w:rFonts w:ascii="Segoe UI" w:hAnsi="Segoe UI" w:cs="Segoe UI"/>
                <w:color w:val="565656"/>
                <w:sz w:val="15"/>
                <w:szCs w:val="15"/>
              </w:rPr>
            </w:pPr>
            <w:r w:rsidRPr="00316B5A">
              <w:rPr>
                <w:rFonts w:ascii="Segoe UI" w:hAnsi="Segoe UI" w:cs="Segoe UI"/>
                <w:color w:val="565656"/>
                <w:sz w:val="15"/>
                <w:szCs w:val="15"/>
              </w:rPr>
              <w:t>ELA.10.1 </w:t>
            </w:r>
          </w:p>
          <w:p w14:paraId="6E81FE16" w14:textId="77777777" w:rsidR="00316B5A" w:rsidRPr="00316B5A" w:rsidRDefault="00316B5A" w:rsidP="00316B5A">
            <w:pPr>
              <w:pStyle w:val="NormalWeb"/>
              <w:spacing w:before="0" w:beforeAutospacing="0"/>
              <w:rPr>
                <w:rFonts w:ascii="Segoe UI" w:hAnsi="Segoe UI" w:cs="Segoe UI"/>
                <w:color w:val="565656"/>
                <w:sz w:val="15"/>
                <w:szCs w:val="15"/>
              </w:rPr>
            </w:pPr>
            <w:r w:rsidRPr="00316B5A">
              <w:rPr>
                <w:rFonts w:ascii="Segoe UI" w:hAnsi="Segoe UI" w:cs="Segoe UI"/>
                <w:color w:val="565656"/>
                <w:sz w:val="15"/>
                <w:szCs w:val="15"/>
              </w:rPr>
              <w:t xml:space="preserve">Cite strong and thorough textual evidence to support analysis of what the literary text says explicitly as well as inferences drawn from the text, recognizing when the text leaves </w:t>
            </w:r>
            <w:proofErr w:type="gramStart"/>
            <w:r w:rsidRPr="00316B5A">
              <w:rPr>
                <w:rFonts w:ascii="Segoe UI" w:hAnsi="Segoe UI" w:cs="Segoe UI"/>
                <w:color w:val="565656"/>
                <w:sz w:val="15"/>
                <w:szCs w:val="15"/>
              </w:rPr>
              <w:t>matters</w:t>
            </w:r>
            <w:proofErr w:type="gramEnd"/>
            <w:r w:rsidRPr="00316B5A">
              <w:rPr>
                <w:rFonts w:ascii="Segoe UI" w:hAnsi="Segoe UI" w:cs="Segoe UI"/>
                <w:color w:val="565656"/>
                <w:sz w:val="15"/>
                <w:szCs w:val="15"/>
              </w:rPr>
              <w:t xml:space="preserve"> uncertain. </w:t>
            </w:r>
          </w:p>
          <w:p w14:paraId="0BFD8BD4" w14:textId="77777777" w:rsidR="00316B5A" w:rsidRPr="00316B5A" w:rsidRDefault="00316B5A" w:rsidP="00316B5A">
            <w:pPr>
              <w:pStyle w:val="NormalWeb"/>
              <w:spacing w:before="0" w:beforeAutospacing="0"/>
              <w:rPr>
                <w:rFonts w:ascii="Segoe UI" w:hAnsi="Segoe UI" w:cs="Segoe UI"/>
                <w:color w:val="565656"/>
                <w:sz w:val="15"/>
                <w:szCs w:val="15"/>
              </w:rPr>
            </w:pPr>
            <w:r w:rsidRPr="00316B5A">
              <w:rPr>
                <w:rFonts w:ascii="Segoe UI" w:hAnsi="Segoe UI" w:cs="Segoe UI"/>
                <w:color w:val="565656"/>
                <w:sz w:val="15"/>
                <w:szCs w:val="15"/>
              </w:rPr>
              <w:t>ELA.10.2 </w:t>
            </w:r>
          </w:p>
          <w:p w14:paraId="18EA04FB" w14:textId="77777777" w:rsidR="00316B5A" w:rsidRPr="00316B5A" w:rsidRDefault="00316B5A" w:rsidP="00316B5A">
            <w:pPr>
              <w:pStyle w:val="NormalWeb"/>
              <w:spacing w:before="0" w:beforeAutospacing="0"/>
              <w:rPr>
                <w:rFonts w:ascii="Segoe UI" w:hAnsi="Segoe UI" w:cs="Segoe UI"/>
                <w:color w:val="565656"/>
                <w:sz w:val="15"/>
                <w:szCs w:val="15"/>
              </w:rPr>
            </w:pPr>
            <w:r w:rsidRPr="00316B5A">
              <w:rPr>
                <w:rFonts w:ascii="Segoe UI" w:hAnsi="Segoe UI" w:cs="Segoe UI"/>
                <w:color w:val="565656"/>
                <w:sz w:val="15"/>
                <w:szCs w:val="15"/>
              </w:rPr>
              <w:lastRenderedPageBreak/>
              <w:t>Determine two themes or central ideas of a literary text and analyze in detail their development over the course of the literary text, including how they emerge and are shaped and refined by specific details; provide an objective summary of the literary text. </w:t>
            </w:r>
          </w:p>
          <w:p w14:paraId="64CDD72A" w14:textId="77777777" w:rsidR="00316B5A" w:rsidRPr="00316B5A" w:rsidRDefault="00316B5A" w:rsidP="00316B5A">
            <w:pPr>
              <w:pStyle w:val="NormalWeb"/>
              <w:spacing w:before="0" w:beforeAutospacing="0"/>
              <w:rPr>
                <w:rFonts w:ascii="Segoe UI" w:hAnsi="Segoe UI" w:cs="Segoe UI"/>
                <w:color w:val="565656"/>
                <w:sz w:val="15"/>
                <w:szCs w:val="15"/>
              </w:rPr>
            </w:pPr>
            <w:r w:rsidRPr="00316B5A">
              <w:rPr>
                <w:rFonts w:ascii="Segoe UI" w:hAnsi="Segoe UI" w:cs="Segoe UI"/>
                <w:color w:val="565656"/>
                <w:sz w:val="15"/>
                <w:szCs w:val="15"/>
              </w:rPr>
              <w:t>ELA.10.3 </w:t>
            </w:r>
          </w:p>
          <w:p w14:paraId="47C4591F" w14:textId="77777777" w:rsidR="00316B5A" w:rsidRPr="00316B5A" w:rsidRDefault="00316B5A" w:rsidP="00316B5A">
            <w:pPr>
              <w:pStyle w:val="NormalWeb"/>
              <w:spacing w:before="0" w:beforeAutospacing="0"/>
              <w:rPr>
                <w:rFonts w:ascii="Segoe UI" w:hAnsi="Segoe UI" w:cs="Segoe UI"/>
                <w:color w:val="565656"/>
                <w:sz w:val="15"/>
                <w:szCs w:val="15"/>
              </w:rPr>
            </w:pPr>
            <w:r w:rsidRPr="00316B5A">
              <w:rPr>
                <w:rFonts w:ascii="Segoe UI" w:hAnsi="Segoe UI" w:cs="Segoe UI"/>
                <w:color w:val="565656"/>
                <w:sz w:val="15"/>
                <w:szCs w:val="15"/>
              </w:rPr>
              <w:t>Analyze how complex characters (e.g., those with multiple or conflicting motivations) develop over the course of a literary text, interact with other characters, and affect the plot or develop theLA.10.4 theme. </w:t>
            </w:r>
          </w:p>
          <w:p w14:paraId="529BE58F" w14:textId="77777777" w:rsidR="00316B5A" w:rsidRPr="00316B5A" w:rsidRDefault="00316B5A" w:rsidP="00316B5A">
            <w:pPr>
              <w:pStyle w:val="NormalWeb"/>
              <w:spacing w:before="0" w:beforeAutospacing="0"/>
              <w:rPr>
                <w:rFonts w:ascii="Segoe UI" w:hAnsi="Segoe UI" w:cs="Segoe UI"/>
                <w:color w:val="565656"/>
                <w:sz w:val="15"/>
                <w:szCs w:val="15"/>
              </w:rPr>
            </w:pPr>
            <w:r w:rsidRPr="00316B5A">
              <w:rPr>
                <w:rFonts w:ascii="Segoe UI" w:hAnsi="Segoe UI" w:cs="Segoe UI"/>
                <w:color w:val="565656"/>
                <w:sz w:val="15"/>
                <w:szCs w:val="15"/>
              </w:rPr>
              <w:t>ELA.10.23 </w:t>
            </w:r>
          </w:p>
          <w:p w14:paraId="41C27CFC" w14:textId="77777777" w:rsidR="00316B5A" w:rsidRPr="00316B5A" w:rsidRDefault="00316B5A" w:rsidP="00316B5A">
            <w:pPr>
              <w:pStyle w:val="NormalWeb"/>
              <w:spacing w:before="0" w:beforeAutospacing="0"/>
              <w:rPr>
                <w:rFonts w:ascii="Segoe UI" w:hAnsi="Segoe UI" w:cs="Segoe UI"/>
                <w:color w:val="565656"/>
                <w:sz w:val="15"/>
                <w:szCs w:val="15"/>
              </w:rPr>
            </w:pPr>
            <w:r w:rsidRPr="00316B5A">
              <w:rPr>
                <w:rFonts w:ascii="Segoe UI" w:hAnsi="Segoe UI" w:cs="Segoe UI"/>
                <w:color w:val="565656"/>
                <w:sz w:val="15"/>
                <w:szCs w:val="15"/>
              </w:rPr>
              <w:t>Produce clear and coherent writing in which the development, organization, and style are appropriate to task, purpose, and audience. (Grade-specific expectations for writing types are defined in Text Types and Purposes.) </w:t>
            </w:r>
          </w:p>
          <w:p w14:paraId="5D41A7D0" w14:textId="77777777" w:rsidR="00316B5A" w:rsidRPr="00316B5A" w:rsidRDefault="00316B5A" w:rsidP="00316B5A">
            <w:pPr>
              <w:pStyle w:val="NormalWeb"/>
              <w:spacing w:before="0" w:beforeAutospacing="0"/>
              <w:rPr>
                <w:rFonts w:ascii="Segoe UI" w:hAnsi="Segoe UI" w:cs="Segoe UI"/>
                <w:color w:val="565656"/>
                <w:sz w:val="15"/>
                <w:szCs w:val="15"/>
              </w:rPr>
            </w:pPr>
            <w:r w:rsidRPr="00316B5A">
              <w:rPr>
                <w:rFonts w:ascii="Segoe UI" w:hAnsi="Segoe UI" w:cs="Segoe UI"/>
                <w:color w:val="565656"/>
                <w:sz w:val="15"/>
                <w:szCs w:val="15"/>
              </w:rPr>
              <w:t>ELA.10.29 </w:t>
            </w:r>
          </w:p>
          <w:p w14:paraId="33D59F70" w14:textId="77777777" w:rsidR="00316B5A" w:rsidRDefault="00316B5A" w:rsidP="00316B5A">
            <w:pPr>
              <w:pStyle w:val="NormalWeb"/>
              <w:spacing w:before="0" w:beforeAutospacing="0"/>
              <w:rPr>
                <w:rFonts w:ascii="ArialMT" w:hAnsi="ArialMT"/>
                <w:color w:val="727272"/>
              </w:rPr>
            </w:pPr>
            <w:r w:rsidRPr="00316B5A">
              <w:rPr>
                <w:rFonts w:ascii="Segoe UI" w:hAnsi="Segoe UI" w:cs="Segoe UI"/>
                <w:color w:val="565656"/>
                <w:sz w:val="15"/>
                <w:szCs w:val="15"/>
              </w:rPr>
              <w:t>Write routinely over extended time frames (time for research, reflection, and revision) and shorter time frames (a single sitting or a day or two) for a range of tasks, purposes, and audiences</w:t>
            </w:r>
            <w:proofErr w:type="gramStart"/>
            <w:r w:rsidRPr="00316B5A">
              <w:rPr>
                <w:rFonts w:ascii="Segoe UI" w:hAnsi="Segoe UI" w:cs="Segoe UI"/>
                <w:color w:val="565656"/>
                <w:sz w:val="15"/>
                <w:szCs w:val="15"/>
              </w:rPr>
              <w:t>. </w:t>
            </w:r>
            <w:r>
              <w:rPr>
                <w:rFonts w:ascii="ArialMT" w:hAnsi="ArialMT"/>
                <w:color w:val="727272"/>
              </w:rPr>
              <w:t>.</w:t>
            </w:r>
            <w:proofErr w:type="gramEnd"/>
            <w:r>
              <w:rPr>
                <w:rFonts w:ascii="ArialMT" w:hAnsi="ArialMT"/>
                <w:color w:val="727272"/>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53"/>
            </w:tblGrid>
            <w:tr w:rsidR="00316B5A" w14:paraId="529EB705" w14:textId="77777777" w:rsidTr="00316B5A">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53D456E9" w14:textId="77777777" w:rsidR="00316B5A" w:rsidRPr="00316B5A" w:rsidRDefault="00316B5A" w:rsidP="00316B5A">
                  <w:pPr>
                    <w:pStyle w:val="NormalWeb"/>
                    <w:rPr>
                      <w:sz w:val="15"/>
                      <w:szCs w:val="15"/>
                    </w:rPr>
                  </w:pPr>
                  <w:r w:rsidRPr="00316B5A">
                    <w:rPr>
                      <w:rFonts w:ascii="ArialMT" w:hAnsi="ArialMT"/>
                      <w:color w:val="727272"/>
                      <w:sz w:val="15"/>
                      <w:szCs w:val="15"/>
                    </w:rPr>
                    <w:t xml:space="preserve">ELA.10.8 </w:t>
                  </w:r>
                </w:p>
                <w:p w14:paraId="1417081B" w14:textId="77777777" w:rsidR="00316B5A" w:rsidRPr="00316B5A" w:rsidRDefault="00316B5A" w:rsidP="00316B5A">
                  <w:pPr>
                    <w:pStyle w:val="NormalWeb"/>
                    <w:rPr>
                      <w:sz w:val="15"/>
                      <w:szCs w:val="15"/>
                    </w:rPr>
                  </w:pPr>
                  <w:r w:rsidRPr="00316B5A">
                    <w:rPr>
                      <w:rFonts w:ascii="ArialMT" w:hAnsi="ArialMT"/>
                      <w:color w:val="727272"/>
                      <w:sz w:val="15"/>
                      <w:szCs w:val="15"/>
                    </w:rPr>
                    <w:t xml:space="preserve">Analyze how an author’s choices concerning how to structure a literary text, order events within it (e.g., parallel plots), and manipulate time (e.g., pacing or flashbacks) contribute to </w:t>
                  </w:r>
                </w:p>
              </w:tc>
            </w:tr>
            <w:tr w:rsidR="00316B5A" w14:paraId="0820A73C" w14:textId="77777777" w:rsidTr="00316B5A">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DE01209" w14:textId="77777777" w:rsidR="00316B5A" w:rsidRPr="00316B5A" w:rsidRDefault="00316B5A" w:rsidP="00316B5A">
                  <w:pPr>
                    <w:pStyle w:val="NormalWeb"/>
                    <w:rPr>
                      <w:sz w:val="15"/>
                      <w:szCs w:val="15"/>
                    </w:rPr>
                  </w:pPr>
                  <w:r w:rsidRPr="00316B5A">
                    <w:rPr>
                      <w:rFonts w:ascii="ArialMT" w:hAnsi="ArialMT"/>
                      <w:color w:val="727272"/>
                      <w:sz w:val="15"/>
                      <w:szCs w:val="15"/>
                    </w:rPr>
                    <w:t xml:space="preserve">its overall structure and create such effects as mystery, tension, or surprise. </w:t>
                  </w:r>
                </w:p>
              </w:tc>
            </w:tr>
            <w:tr w:rsidR="00316B5A" w14:paraId="3EB9EBC9" w14:textId="77777777" w:rsidTr="00316B5A">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7BC529B" w14:textId="77777777" w:rsidR="00316B5A" w:rsidRDefault="00316B5A" w:rsidP="00316B5A"/>
              </w:tc>
            </w:tr>
            <w:tr w:rsidR="00316B5A" w14:paraId="312F4ED0" w14:textId="77777777" w:rsidTr="00316B5A">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D9751F0" w14:textId="77777777" w:rsidR="00316B5A" w:rsidRDefault="00316B5A" w:rsidP="00316B5A">
                  <w:pPr>
                    <w:rPr>
                      <w:sz w:val="20"/>
                      <w:szCs w:val="20"/>
                    </w:rPr>
                  </w:pPr>
                </w:p>
              </w:tc>
            </w:tr>
            <w:tr w:rsidR="00316B5A" w14:paraId="3C8FF2C0" w14:textId="77777777" w:rsidTr="00316B5A">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7EEF4751" w14:textId="77777777" w:rsidR="00316B5A" w:rsidRDefault="00316B5A" w:rsidP="00316B5A">
                  <w:pPr>
                    <w:rPr>
                      <w:sz w:val="20"/>
                      <w:szCs w:val="20"/>
                    </w:rPr>
                  </w:pPr>
                </w:p>
              </w:tc>
            </w:tr>
          </w:tbl>
          <w:p w14:paraId="14B71004" w14:textId="7F7B2F61" w:rsidR="00316B5A" w:rsidRPr="00316B5A" w:rsidRDefault="00316B5A" w:rsidP="00316B5A">
            <w:pPr>
              <w:pStyle w:val="NormalWeb"/>
              <w:spacing w:before="0" w:beforeAutospacing="0"/>
              <w:rPr>
                <w:rFonts w:ascii="Segoe UI" w:hAnsi="Segoe UI" w:cs="Segoe UI"/>
                <w:color w:val="565656"/>
                <w:sz w:val="15"/>
                <w:szCs w:val="15"/>
              </w:rPr>
            </w:pPr>
            <w:r>
              <w:rPr>
                <w:rFonts w:ascii="ArialMT" w:hAnsi="ArialMT"/>
                <w:color w:val="727272"/>
              </w:rPr>
              <w:t xml:space="preserve">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53"/>
            </w:tblGrid>
            <w:tr w:rsidR="00316B5A" w14:paraId="4DADEB2C" w14:textId="77777777" w:rsidTr="00316B5A">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4222D764" w14:textId="77777777" w:rsidR="00316B5A" w:rsidRDefault="00316B5A" w:rsidP="00316B5A"/>
              </w:tc>
            </w:tr>
            <w:tr w:rsidR="00316B5A" w14:paraId="0E878F63" w14:textId="77777777" w:rsidTr="00316B5A">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423DAA4" w14:textId="77777777" w:rsidR="00316B5A" w:rsidRDefault="00316B5A" w:rsidP="00316B5A">
                  <w:pPr>
                    <w:rPr>
                      <w:sz w:val="20"/>
                      <w:szCs w:val="20"/>
                    </w:rPr>
                  </w:pPr>
                </w:p>
              </w:tc>
            </w:tr>
            <w:tr w:rsidR="00316B5A" w14:paraId="37FB3249" w14:textId="77777777" w:rsidTr="00316B5A">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1947939" w14:textId="77777777" w:rsidR="00316B5A" w:rsidRDefault="00316B5A" w:rsidP="00316B5A">
                  <w:pPr>
                    <w:rPr>
                      <w:sz w:val="20"/>
                      <w:szCs w:val="20"/>
                    </w:rPr>
                  </w:pPr>
                </w:p>
              </w:tc>
            </w:tr>
            <w:tr w:rsidR="00316B5A" w14:paraId="6BF2FD4C" w14:textId="77777777" w:rsidTr="00316B5A">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AC4E54D" w14:textId="77777777" w:rsidR="00316B5A" w:rsidRPr="00316B5A" w:rsidRDefault="00316B5A" w:rsidP="00316B5A">
                  <w:pPr>
                    <w:pStyle w:val="NormalWeb"/>
                    <w:rPr>
                      <w:sz w:val="15"/>
                      <w:szCs w:val="15"/>
                    </w:rPr>
                  </w:pPr>
                  <w:r w:rsidRPr="00316B5A">
                    <w:rPr>
                      <w:rFonts w:ascii="ArialMT" w:hAnsi="ArialMT"/>
                      <w:color w:val="727272"/>
                      <w:sz w:val="15"/>
                      <w:szCs w:val="15"/>
                    </w:rPr>
                    <w:t xml:space="preserve">ELA.10.13 </w:t>
                  </w:r>
                </w:p>
                <w:p w14:paraId="2E9D848E" w14:textId="77777777" w:rsidR="00316B5A" w:rsidRPr="00316B5A" w:rsidRDefault="00316B5A" w:rsidP="00316B5A">
                  <w:pPr>
                    <w:pStyle w:val="NormalWeb"/>
                    <w:rPr>
                      <w:sz w:val="15"/>
                      <w:szCs w:val="15"/>
                    </w:rPr>
                  </w:pPr>
                  <w:r w:rsidRPr="00316B5A">
                    <w:rPr>
                      <w:rFonts w:ascii="ArialMT" w:hAnsi="ArialMT"/>
                      <w:color w:val="727272"/>
                      <w:sz w:val="15"/>
                      <w:szCs w:val="15"/>
                    </w:rPr>
                    <w:t>Analyze the representation, in a literary text, of a subject or a key scene in two or more different artistic mediums, including what is emphasized or absent in each treatment and why (e.g., Auden’s “</w:t>
                  </w:r>
                  <w:proofErr w:type="spellStart"/>
                  <w:r w:rsidRPr="00316B5A">
                    <w:rPr>
                      <w:rFonts w:ascii="ArialMT" w:hAnsi="ArialMT"/>
                      <w:color w:val="727272"/>
                      <w:sz w:val="15"/>
                      <w:szCs w:val="15"/>
                    </w:rPr>
                    <w:t>Musée</w:t>
                  </w:r>
                  <w:proofErr w:type="spellEnd"/>
                  <w:r w:rsidRPr="00316B5A">
                    <w:rPr>
                      <w:rFonts w:ascii="ArialMT" w:hAnsi="ArialMT"/>
                      <w:color w:val="727272"/>
                      <w:sz w:val="15"/>
                      <w:szCs w:val="15"/>
                    </w:rPr>
                    <w:t xml:space="preserve"> des Beaux Arts” and Breughel’s Landscape with the Fall of </w:t>
                  </w:r>
                </w:p>
              </w:tc>
            </w:tr>
            <w:tr w:rsidR="00316B5A" w14:paraId="7743A7A9" w14:textId="77777777" w:rsidTr="00316B5A">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63EC31E9" w14:textId="77777777" w:rsidR="00316B5A" w:rsidRPr="00316B5A" w:rsidRDefault="00316B5A" w:rsidP="00316B5A">
                  <w:pPr>
                    <w:pStyle w:val="NormalWeb"/>
                    <w:rPr>
                      <w:sz w:val="15"/>
                      <w:szCs w:val="15"/>
                    </w:rPr>
                  </w:pPr>
                  <w:r w:rsidRPr="00316B5A">
                    <w:rPr>
                      <w:rFonts w:ascii="ArialMT" w:hAnsi="ArialMT"/>
                      <w:color w:val="727272"/>
                      <w:sz w:val="15"/>
                      <w:szCs w:val="15"/>
                    </w:rPr>
                    <w:t xml:space="preserve">Icarus). </w:t>
                  </w:r>
                </w:p>
              </w:tc>
            </w:tr>
          </w:tbl>
          <w:p w14:paraId="7ED95833" w14:textId="77777777" w:rsidR="00316B5A" w:rsidRPr="00316B5A" w:rsidRDefault="00316B5A" w:rsidP="00316B5A">
            <w:pPr>
              <w:pStyle w:val="NormalWeb"/>
              <w:spacing w:before="0" w:beforeAutospacing="0"/>
              <w:rPr>
                <w:rFonts w:ascii="Segoe UI" w:hAnsi="Segoe UI" w:cs="Segoe UI"/>
                <w:color w:val="565656"/>
                <w:sz w:val="15"/>
                <w:szCs w:val="15"/>
              </w:rPr>
            </w:pPr>
          </w:p>
          <w:p w14:paraId="4C86F2E6" w14:textId="77777777" w:rsidR="00316B5A" w:rsidRPr="00316B5A" w:rsidRDefault="00316B5A" w:rsidP="00316B5A">
            <w:pPr>
              <w:rPr>
                <w:sz w:val="15"/>
                <w:szCs w:val="15"/>
              </w:rPr>
            </w:pPr>
          </w:p>
          <w:p w14:paraId="33AEA099" w14:textId="77777777" w:rsidR="00316B5A" w:rsidRPr="00316B5A" w:rsidRDefault="00316B5A" w:rsidP="00316B5A">
            <w:pPr>
              <w:pStyle w:val="NormalWeb"/>
              <w:rPr>
                <w:sz w:val="15"/>
                <w:szCs w:val="15"/>
              </w:rPr>
            </w:pPr>
          </w:p>
        </w:tc>
        <w:tc>
          <w:tcPr>
            <w:tcW w:w="4675" w:type="dxa"/>
          </w:tcPr>
          <w:p w14:paraId="7ED85840" w14:textId="77777777" w:rsidR="00316B5A" w:rsidRDefault="00316B5A" w:rsidP="00316B5A">
            <w:pPr>
              <w:pStyle w:val="NormalWeb"/>
              <w:rPr>
                <w:sz w:val="15"/>
                <w:szCs w:val="15"/>
              </w:rPr>
            </w:pPr>
          </w:p>
          <w:p w14:paraId="46DF97E3" w14:textId="77777777" w:rsidR="00316B5A" w:rsidRDefault="00316B5A" w:rsidP="00316B5A">
            <w:pPr>
              <w:pStyle w:val="NormalWeb"/>
              <w:rPr>
                <w:sz w:val="15"/>
                <w:szCs w:val="15"/>
              </w:rPr>
            </w:pPr>
          </w:p>
          <w:p w14:paraId="164D9DE0" w14:textId="77777777" w:rsidR="00316B5A" w:rsidRDefault="00316B5A" w:rsidP="00316B5A">
            <w:pPr>
              <w:pStyle w:val="NormalWeb"/>
              <w:numPr>
                <w:ilvl w:val="0"/>
                <w:numId w:val="28"/>
              </w:numPr>
              <w:rPr>
                <w:sz w:val="15"/>
                <w:szCs w:val="15"/>
              </w:rPr>
            </w:pPr>
            <w:r>
              <w:rPr>
                <w:sz w:val="15"/>
                <w:szCs w:val="15"/>
              </w:rPr>
              <w:t>Creation Story Jigsaw Activity</w:t>
            </w:r>
          </w:p>
          <w:p w14:paraId="6452B3A5" w14:textId="77777777" w:rsidR="00316B5A" w:rsidRDefault="00316B5A" w:rsidP="00316B5A">
            <w:pPr>
              <w:pStyle w:val="NormalWeb"/>
              <w:numPr>
                <w:ilvl w:val="0"/>
                <w:numId w:val="28"/>
              </w:numPr>
              <w:rPr>
                <w:sz w:val="15"/>
                <w:szCs w:val="15"/>
              </w:rPr>
            </w:pPr>
            <w:r>
              <w:rPr>
                <w:sz w:val="15"/>
                <w:szCs w:val="15"/>
              </w:rPr>
              <w:t>Greek Mythology Binder</w:t>
            </w:r>
          </w:p>
          <w:p w14:paraId="79380765" w14:textId="77777777" w:rsidR="00316B5A" w:rsidRDefault="00316B5A" w:rsidP="00316B5A">
            <w:pPr>
              <w:pStyle w:val="NormalWeb"/>
              <w:numPr>
                <w:ilvl w:val="0"/>
                <w:numId w:val="28"/>
              </w:numPr>
              <w:rPr>
                <w:sz w:val="15"/>
                <w:szCs w:val="15"/>
              </w:rPr>
            </w:pPr>
            <w:r>
              <w:rPr>
                <w:sz w:val="15"/>
                <w:szCs w:val="15"/>
              </w:rPr>
              <w:t>Uranus Myth</w:t>
            </w:r>
          </w:p>
          <w:p w14:paraId="29BC18F1" w14:textId="77777777" w:rsidR="00316B5A" w:rsidRDefault="00316B5A" w:rsidP="00316B5A">
            <w:pPr>
              <w:pStyle w:val="NormalWeb"/>
              <w:numPr>
                <w:ilvl w:val="0"/>
                <w:numId w:val="28"/>
              </w:numPr>
              <w:rPr>
                <w:sz w:val="15"/>
                <w:szCs w:val="15"/>
              </w:rPr>
            </w:pPr>
            <w:r>
              <w:rPr>
                <w:sz w:val="15"/>
                <w:szCs w:val="15"/>
              </w:rPr>
              <w:t>Analysis Questions</w:t>
            </w:r>
          </w:p>
          <w:p w14:paraId="6DDD107F" w14:textId="77777777" w:rsidR="00316B5A" w:rsidRDefault="00316B5A" w:rsidP="00316B5A">
            <w:pPr>
              <w:pStyle w:val="NormalWeb"/>
              <w:numPr>
                <w:ilvl w:val="0"/>
                <w:numId w:val="28"/>
              </w:numPr>
              <w:rPr>
                <w:sz w:val="15"/>
                <w:szCs w:val="15"/>
              </w:rPr>
            </w:pPr>
            <w:r>
              <w:rPr>
                <w:sz w:val="15"/>
                <w:szCs w:val="15"/>
              </w:rPr>
              <w:t>Quiz</w:t>
            </w:r>
          </w:p>
          <w:p w14:paraId="7C5860F4" w14:textId="77777777" w:rsidR="00316B5A" w:rsidRDefault="00316B5A" w:rsidP="00316B5A">
            <w:pPr>
              <w:pStyle w:val="NormalWeb"/>
              <w:numPr>
                <w:ilvl w:val="0"/>
                <w:numId w:val="28"/>
              </w:numPr>
              <w:rPr>
                <w:sz w:val="15"/>
                <w:szCs w:val="15"/>
              </w:rPr>
            </w:pPr>
            <w:r>
              <w:rPr>
                <w:sz w:val="15"/>
                <w:szCs w:val="15"/>
              </w:rPr>
              <w:lastRenderedPageBreak/>
              <w:t xml:space="preserve">Kronos and Zeus </w:t>
            </w:r>
          </w:p>
          <w:p w14:paraId="171CEB04" w14:textId="77777777" w:rsidR="00316B5A" w:rsidRDefault="00316B5A" w:rsidP="00316B5A">
            <w:pPr>
              <w:pStyle w:val="NormalWeb"/>
              <w:numPr>
                <w:ilvl w:val="0"/>
                <w:numId w:val="28"/>
              </w:numPr>
              <w:rPr>
                <w:sz w:val="15"/>
                <w:szCs w:val="15"/>
              </w:rPr>
            </w:pPr>
            <w:r>
              <w:rPr>
                <w:sz w:val="15"/>
                <w:szCs w:val="15"/>
              </w:rPr>
              <w:t>Analysis Questions</w:t>
            </w:r>
          </w:p>
          <w:p w14:paraId="4C670DA1" w14:textId="6A7FDFC4" w:rsidR="00316B5A" w:rsidRDefault="00316B5A" w:rsidP="00316B5A">
            <w:pPr>
              <w:pStyle w:val="NormalWeb"/>
              <w:numPr>
                <w:ilvl w:val="0"/>
                <w:numId w:val="28"/>
              </w:numPr>
              <w:rPr>
                <w:sz w:val="15"/>
                <w:szCs w:val="15"/>
              </w:rPr>
            </w:pPr>
            <w:r>
              <w:rPr>
                <w:sz w:val="15"/>
                <w:szCs w:val="15"/>
              </w:rPr>
              <w:t>Quiz</w:t>
            </w:r>
          </w:p>
          <w:p w14:paraId="46B85212" w14:textId="77777777" w:rsidR="00316B5A" w:rsidRDefault="00316B5A" w:rsidP="00316B5A">
            <w:pPr>
              <w:pStyle w:val="NormalWeb"/>
              <w:rPr>
                <w:sz w:val="15"/>
                <w:szCs w:val="15"/>
              </w:rPr>
            </w:pPr>
          </w:p>
          <w:p w14:paraId="143CC72E" w14:textId="3C858D05" w:rsidR="00316B5A" w:rsidRPr="00316B5A" w:rsidRDefault="00316B5A" w:rsidP="00316B5A">
            <w:pPr>
              <w:pStyle w:val="NormalWeb"/>
              <w:numPr>
                <w:ilvl w:val="0"/>
                <w:numId w:val="28"/>
              </w:numPr>
              <w:rPr>
                <w:sz w:val="15"/>
                <w:szCs w:val="15"/>
              </w:rPr>
            </w:pPr>
            <w:r>
              <w:rPr>
                <w:sz w:val="15"/>
                <w:szCs w:val="15"/>
              </w:rPr>
              <w:t>Promet</w:t>
            </w:r>
            <w:r w:rsidRPr="00316B5A">
              <w:rPr>
                <w:sz w:val="15"/>
                <w:szCs w:val="15"/>
              </w:rPr>
              <w:t>heus</w:t>
            </w:r>
          </w:p>
          <w:p w14:paraId="48EA8C52" w14:textId="77777777" w:rsidR="00316B5A" w:rsidRDefault="00316B5A" w:rsidP="00316B5A">
            <w:pPr>
              <w:pStyle w:val="NormalWeb"/>
              <w:numPr>
                <w:ilvl w:val="0"/>
                <w:numId w:val="28"/>
              </w:numPr>
              <w:rPr>
                <w:sz w:val="15"/>
                <w:szCs w:val="15"/>
              </w:rPr>
            </w:pPr>
            <w:r>
              <w:rPr>
                <w:sz w:val="15"/>
                <w:szCs w:val="15"/>
              </w:rPr>
              <w:t xml:space="preserve">Questions </w:t>
            </w:r>
          </w:p>
          <w:p w14:paraId="08E26C5F" w14:textId="336F6FE9" w:rsidR="00316B5A" w:rsidRPr="00316B5A" w:rsidRDefault="00316B5A" w:rsidP="00316B5A">
            <w:pPr>
              <w:pStyle w:val="NormalWeb"/>
              <w:numPr>
                <w:ilvl w:val="0"/>
                <w:numId w:val="28"/>
              </w:numPr>
              <w:rPr>
                <w:sz w:val="15"/>
                <w:szCs w:val="15"/>
              </w:rPr>
            </w:pPr>
            <w:r>
              <w:rPr>
                <w:sz w:val="15"/>
                <w:szCs w:val="15"/>
              </w:rPr>
              <w:t>Quiz</w:t>
            </w:r>
          </w:p>
          <w:p w14:paraId="0C80CE5C" w14:textId="77777777" w:rsidR="00316B5A" w:rsidRDefault="00316B5A" w:rsidP="00316B5A">
            <w:pPr>
              <w:pStyle w:val="NormalWeb"/>
              <w:numPr>
                <w:ilvl w:val="0"/>
                <w:numId w:val="28"/>
              </w:numPr>
              <w:rPr>
                <w:sz w:val="15"/>
                <w:szCs w:val="15"/>
              </w:rPr>
            </w:pPr>
            <w:r>
              <w:rPr>
                <w:sz w:val="15"/>
                <w:szCs w:val="15"/>
              </w:rPr>
              <w:t>Pandora</w:t>
            </w:r>
          </w:p>
          <w:p w14:paraId="7E71DCC8" w14:textId="77777777" w:rsidR="00316B5A" w:rsidRDefault="00316B5A" w:rsidP="00316B5A">
            <w:pPr>
              <w:pStyle w:val="NormalWeb"/>
              <w:numPr>
                <w:ilvl w:val="0"/>
                <w:numId w:val="28"/>
              </w:numPr>
              <w:rPr>
                <w:sz w:val="15"/>
                <w:szCs w:val="15"/>
              </w:rPr>
            </w:pPr>
            <w:r>
              <w:rPr>
                <w:sz w:val="15"/>
                <w:szCs w:val="15"/>
              </w:rPr>
              <w:t>Questions</w:t>
            </w:r>
          </w:p>
          <w:p w14:paraId="70872568" w14:textId="2FEC74BD" w:rsidR="00316B5A" w:rsidRPr="00316B5A" w:rsidRDefault="00316B5A" w:rsidP="00316B5A">
            <w:pPr>
              <w:pStyle w:val="NormalWeb"/>
              <w:numPr>
                <w:ilvl w:val="0"/>
                <w:numId w:val="28"/>
              </w:numPr>
              <w:rPr>
                <w:sz w:val="15"/>
                <w:szCs w:val="15"/>
              </w:rPr>
            </w:pPr>
            <w:r>
              <w:rPr>
                <w:sz w:val="15"/>
                <w:szCs w:val="15"/>
              </w:rPr>
              <w:t>Quiz</w:t>
            </w:r>
          </w:p>
          <w:p w14:paraId="23F1D88C" w14:textId="7F011476" w:rsidR="00316B5A" w:rsidRPr="00316B5A" w:rsidRDefault="00316B5A" w:rsidP="00316B5A">
            <w:pPr>
              <w:pStyle w:val="NormalWeb"/>
              <w:numPr>
                <w:ilvl w:val="0"/>
                <w:numId w:val="28"/>
              </w:numPr>
              <w:rPr>
                <w:sz w:val="15"/>
                <w:szCs w:val="15"/>
              </w:rPr>
            </w:pPr>
            <w:r>
              <w:rPr>
                <w:sz w:val="15"/>
                <w:szCs w:val="15"/>
              </w:rPr>
              <w:t>Demete</w:t>
            </w:r>
            <w:r w:rsidRPr="00316B5A">
              <w:rPr>
                <w:sz w:val="15"/>
                <w:szCs w:val="15"/>
              </w:rPr>
              <w:t>r</w:t>
            </w:r>
          </w:p>
          <w:p w14:paraId="1DBE5F95" w14:textId="77777777" w:rsidR="00316B5A" w:rsidRDefault="00316B5A" w:rsidP="00316B5A">
            <w:pPr>
              <w:pStyle w:val="NormalWeb"/>
              <w:numPr>
                <w:ilvl w:val="0"/>
                <w:numId w:val="28"/>
              </w:numPr>
              <w:rPr>
                <w:sz w:val="15"/>
                <w:szCs w:val="15"/>
              </w:rPr>
            </w:pPr>
            <w:r>
              <w:rPr>
                <w:sz w:val="15"/>
                <w:szCs w:val="15"/>
              </w:rPr>
              <w:t>Questions</w:t>
            </w:r>
          </w:p>
          <w:p w14:paraId="22DC4117" w14:textId="77777777" w:rsidR="00316B5A" w:rsidRDefault="00316B5A" w:rsidP="00316B5A">
            <w:pPr>
              <w:pStyle w:val="NormalWeb"/>
              <w:numPr>
                <w:ilvl w:val="0"/>
                <w:numId w:val="28"/>
              </w:numPr>
              <w:rPr>
                <w:sz w:val="15"/>
                <w:szCs w:val="15"/>
              </w:rPr>
            </w:pPr>
            <w:r>
              <w:rPr>
                <w:sz w:val="15"/>
                <w:szCs w:val="15"/>
              </w:rPr>
              <w:t>Quiz</w:t>
            </w:r>
          </w:p>
          <w:p w14:paraId="17372FB8" w14:textId="77777777" w:rsidR="00316B5A" w:rsidRDefault="00316B5A" w:rsidP="00316B5A">
            <w:pPr>
              <w:pStyle w:val="NormalWeb"/>
              <w:numPr>
                <w:ilvl w:val="0"/>
                <w:numId w:val="28"/>
              </w:numPr>
              <w:rPr>
                <w:sz w:val="15"/>
                <w:szCs w:val="15"/>
              </w:rPr>
            </w:pPr>
            <w:r>
              <w:rPr>
                <w:sz w:val="15"/>
                <w:szCs w:val="15"/>
              </w:rPr>
              <w:t>Psyche and Eros</w:t>
            </w:r>
          </w:p>
          <w:p w14:paraId="50ADEDD9" w14:textId="77777777" w:rsidR="00316B5A" w:rsidRDefault="00316B5A" w:rsidP="00316B5A">
            <w:pPr>
              <w:pStyle w:val="NormalWeb"/>
              <w:numPr>
                <w:ilvl w:val="0"/>
                <w:numId w:val="28"/>
              </w:numPr>
              <w:rPr>
                <w:sz w:val="15"/>
                <w:szCs w:val="15"/>
              </w:rPr>
            </w:pPr>
            <w:r>
              <w:rPr>
                <w:sz w:val="15"/>
                <w:szCs w:val="15"/>
              </w:rPr>
              <w:t xml:space="preserve">Questions </w:t>
            </w:r>
          </w:p>
          <w:p w14:paraId="03C9CC92" w14:textId="77777777" w:rsidR="00316B5A" w:rsidRDefault="00316B5A" w:rsidP="00316B5A">
            <w:pPr>
              <w:pStyle w:val="NormalWeb"/>
              <w:numPr>
                <w:ilvl w:val="0"/>
                <w:numId w:val="28"/>
              </w:numPr>
              <w:rPr>
                <w:sz w:val="15"/>
                <w:szCs w:val="15"/>
              </w:rPr>
            </w:pPr>
            <w:r>
              <w:rPr>
                <w:sz w:val="15"/>
                <w:szCs w:val="15"/>
              </w:rPr>
              <w:t>Quiz</w:t>
            </w:r>
          </w:p>
          <w:p w14:paraId="04160657" w14:textId="77777777" w:rsidR="00316B5A" w:rsidRDefault="00316B5A" w:rsidP="00316B5A">
            <w:pPr>
              <w:pStyle w:val="NormalWeb"/>
              <w:numPr>
                <w:ilvl w:val="0"/>
                <w:numId w:val="28"/>
              </w:numPr>
              <w:rPr>
                <w:sz w:val="15"/>
                <w:szCs w:val="15"/>
              </w:rPr>
            </w:pPr>
            <w:proofErr w:type="spellStart"/>
            <w:r>
              <w:rPr>
                <w:sz w:val="15"/>
                <w:szCs w:val="15"/>
              </w:rPr>
              <w:t>Daedulus</w:t>
            </w:r>
            <w:proofErr w:type="spellEnd"/>
          </w:p>
          <w:p w14:paraId="60AB1A8A" w14:textId="77777777" w:rsidR="00316B5A" w:rsidRDefault="00316B5A" w:rsidP="00316B5A">
            <w:pPr>
              <w:pStyle w:val="NormalWeb"/>
              <w:numPr>
                <w:ilvl w:val="0"/>
                <w:numId w:val="28"/>
              </w:numPr>
              <w:rPr>
                <w:sz w:val="15"/>
                <w:szCs w:val="15"/>
              </w:rPr>
            </w:pPr>
            <w:r>
              <w:rPr>
                <w:sz w:val="15"/>
                <w:szCs w:val="15"/>
              </w:rPr>
              <w:t>Questions</w:t>
            </w:r>
          </w:p>
          <w:p w14:paraId="48373E2A" w14:textId="72EB12B0" w:rsidR="00316B5A" w:rsidRDefault="00316B5A" w:rsidP="00316B5A">
            <w:pPr>
              <w:pStyle w:val="NormalWeb"/>
              <w:numPr>
                <w:ilvl w:val="0"/>
                <w:numId w:val="28"/>
              </w:numPr>
              <w:rPr>
                <w:sz w:val="15"/>
                <w:szCs w:val="15"/>
              </w:rPr>
            </w:pPr>
            <w:r>
              <w:rPr>
                <w:sz w:val="15"/>
                <w:szCs w:val="15"/>
              </w:rPr>
              <w:t xml:space="preserve"> Quiz</w:t>
            </w:r>
          </w:p>
          <w:p w14:paraId="3F38D709" w14:textId="16853EFF" w:rsidR="00316B5A" w:rsidRDefault="00316B5A" w:rsidP="00316B5A">
            <w:pPr>
              <w:pStyle w:val="NormalWeb"/>
              <w:numPr>
                <w:ilvl w:val="0"/>
                <w:numId w:val="28"/>
              </w:numPr>
              <w:rPr>
                <w:sz w:val="15"/>
                <w:szCs w:val="15"/>
              </w:rPr>
            </w:pPr>
            <w:r>
              <w:rPr>
                <w:sz w:val="15"/>
                <w:szCs w:val="15"/>
              </w:rPr>
              <w:t>Cell Phone mythology assignment</w:t>
            </w:r>
          </w:p>
          <w:p w14:paraId="10CE8B2A" w14:textId="26749CB5" w:rsidR="00316B5A" w:rsidRDefault="00316B5A" w:rsidP="00316B5A">
            <w:pPr>
              <w:pStyle w:val="NormalWeb"/>
              <w:numPr>
                <w:ilvl w:val="0"/>
                <w:numId w:val="28"/>
              </w:numPr>
              <w:rPr>
                <w:sz w:val="15"/>
                <w:szCs w:val="15"/>
              </w:rPr>
            </w:pPr>
            <w:r>
              <w:rPr>
                <w:sz w:val="15"/>
                <w:szCs w:val="15"/>
              </w:rPr>
              <w:t>Narcissus and Echo</w:t>
            </w:r>
          </w:p>
          <w:p w14:paraId="62AC99D4" w14:textId="61A3C7FF" w:rsidR="00316B5A" w:rsidRDefault="00316B5A" w:rsidP="00316B5A">
            <w:pPr>
              <w:pStyle w:val="NormalWeb"/>
              <w:numPr>
                <w:ilvl w:val="0"/>
                <w:numId w:val="28"/>
              </w:numPr>
              <w:rPr>
                <w:sz w:val="15"/>
                <w:szCs w:val="15"/>
              </w:rPr>
            </w:pPr>
            <w:r>
              <w:rPr>
                <w:sz w:val="15"/>
                <w:szCs w:val="15"/>
              </w:rPr>
              <w:t>Job Application mythology activity</w:t>
            </w:r>
          </w:p>
          <w:p w14:paraId="633C7EB1" w14:textId="55E49767" w:rsidR="00316B5A" w:rsidRDefault="00316B5A" w:rsidP="00316B5A">
            <w:pPr>
              <w:pStyle w:val="NormalWeb"/>
              <w:numPr>
                <w:ilvl w:val="0"/>
                <w:numId w:val="28"/>
              </w:numPr>
              <w:rPr>
                <w:sz w:val="15"/>
                <w:szCs w:val="15"/>
              </w:rPr>
            </w:pPr>
            <w:r>
              <w:rPr>
                <w:sz w:val="15"/>
                <w:szCs w:val="15"/>
              </w:rPr>
              <w:t>Video Channel Activity</w:t>
            </w:r>
          </w:p>
          <w:p w14:paraId="36509506" w14:textId="77777777" w:rsidR="00316B5A" w:rsidRDefault="00316B5A" w:rsidP="00316B5A">
            <w:pPr>
              <w:pStyle w:val="NormalWeb"/>
              <w:numPr>
                <w:ilvl w:val="0"/>
                <w:numId w:val="28"/>
              </w:numPr>
              <w:rPr>
                <w:sz w:val="15"/>
                <w:szCs w:val="15"/>
              </w:rPr>
            </w:pPr>
            <w:r>
              <w:rPr>
                <w:sz w:val="15"/>
                <w:szCs w:val="15"/>
              </w:rPr>
              <w:t>Greek Mythology Portfolio</w:t>
            </w:r>
          </w:p>
          <w:p w14:paraId="4D53CD45" w14:textId="0299A9C0" w:rsidR="00316B5A" w:rsidRPr="00316B5A" w:rsidRDefault="00316B5A" w:rsidP="00316B5A">
            <w:pPr>
              <w:pStyle w:val="NormalWeb"/>
              <w:numPr>
                <w:ilvl w:val="0"/>
                <w:numId w:val="28"/>
              </w:numPr>
              <w:rPr>
                <w:sz w:val="15"/>
                <w:szCs w:val="15"/>
              </w:rPr>
            </w:pPr>
            <w:r>
              <w:rPr>
                <w:sz w:val="15"/>
                <w:szCs w:val="15"/>
              </w:rPr>
              <w:t xml:space="preserve">Final Exam </w:t>
            </w:r>
          </w:p>
        </w:tc>
      </w:tr>
    </w:tbl>
    <w:p w14:paraId="572652E4" w14:textId="77777777" w:rsidR="00316B5A" w:rsidRPr="00316B5A" w:rsidRDefault="00316B5A" w:rsidP="00316B5A">
      <w:pPr>
        <w:pStyle w:val="NormalWeb"/>
        <w:shd w:val="clear" w:color="auto" w:fill="FFFFFF"/>
        <w:rPr>
          <w:sz w:val="15"/>
          <w:szCs w:val="15"/>
        </w:rPr>
      </w:pPr>
    </w:p>
    <w:sectPr w:rsidR="00316B5A" w:rsidRPr="00316B5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C2FF" w14:textId="77777777" w:rsidR="00BE73C5" w:rsidRDefault="00BE73C5" w:rsidP="007E5F48">
      <w:r>
        <w:separator/>
      </w:r>
    </w:p>
  </w:endnote>
  <w:endnote w:type="continuationSeparator" w:id="0">
    <w:p w14:paraId="5B12C8EC" w14:textId="77777777" w:rsidR="00BE73C5" w:rsidRDefault="00BE73C5" w:rsidP="007E5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ArialMT">
    <w:altName w:val="Arial"/>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1054" w14:textId="77777777" w:rsidR="007E5F48" w:rsidRDefault="007E5F48">
    <w:pPr>
      <w:pStyle w:val="Footer"/>
    </w:pPr>
  </w:p>
  <w:p w14:paraId="3F136493" w14:textId="42F7B53B" w:rsidR="007E5F48" w:rsidRDefault="007E5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5B87" w14:textId="77777777" w:rsidR="00BE73C5" w:rsidRDefault="00BE73C5" w:rsidP="007E5F48">
      <w:r>
        <w:separator/>
      </w:r>
    </w:p>
  </w:footnote>
  <w:footnote w:type="continuationSeparator" w:id="0">
    <w:p w14:paraId="17678D0F" w14:textId="77777777" w:rsidR="00BE73C5" w:rsidRDefault="00BE73C5" w:rsidP="007E5F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314D"/>
    <w:multiLevelType w:val="hybridMultilevel"/>
    <w:tmpl w:val="2B000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C4734"/>
    <w:multiLevelType w:val="hybridMultilevel"/>
    <w:tmpl w:val="F03CC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03437"/>
    <w:multiLevelType w:val="hybridMultilevel"/>
    <w:tmpl w:val="A9CE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86AB9"/>
    <w:multiLevelType w:val="hybridMultilevel"/>
    <w:tmpl w:val="1DF6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7620F"/>
    <w:multiLevelType w:val="hybridMultilevel"/>
    <w:tmpl w:val="3618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A2483"/>
    <w:multiLevelType w:val="hybridMultilevel"/>
    <w:tmpl w:val="EB167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36410"/>
    <w:multiLevelType w:val="multilevel"/>
    <w:tmpl w:val="79145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5B523A"/>
    <w:multiLevelType w:val="multilevel"/>
    <w:tmpl w:val="791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B7F84"/>
    <w:multiLevelType w:val="hybridMultilevel"/>
    <w:tmpl w:val="8A16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67BD6"/>
    <w:multiLevelType w:val="hybridMultilevel"/>
    <w:tmpl w:val="1DDA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206628"/>
    <w:multiLevelType w:val="hybridMultilevel"/>
    <w:tmpl w:val="A63A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ED4F1B"/>
    <w:multiLevelType w:val="hybridMultilevel"/>
    <w:tmpl w:val="FB02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134206"/>
    <w:multiLevelType w:val="multilevel"/>
    <w:tmpl w:val="6984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711555A"/>
    <w:multiLevelType w:val="multilevel"/>
    <w:tmpl w:val="6A04B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2B4256"/>
    <w:multiLevelType w:val="hybridMultilevel"/>
    <w:tmpl w:val="5C3E1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262B4"/>
    <w:multiLevelType w:val="multilevel"/>
    <w:tmpl w:val="5616FFE4"/>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365F9B"/>
    <w:multiLevelType w:val="hybridMultilevel"/>
    <w:tmpl w:val="453C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202AA"/>
    <w:multiLevelType w:val="hybridMultilevel"/>
    <w:tmpl w:val="522A9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C2221"/>
    <w:multiLevelType w:val="multilevel"/>
    <w:tmpl w:val="79145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BC305C"/>
    <w:multiLevelType w:val="hybridMultilevel"/>
    <w:tmpl w:val="F704F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B50F8F"/>
    <w:multiLevelType w:val="multilevel"/>
    <w:tmpl w:val="791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046FED"/>
    <w:multiLevelType w:val="hybridMultilevel"/>
    <w:tmpl w:val="69C6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0255EF"/>
    <w:multiLevelType w:val="multilevel"/>
    <w:tmpl w:val="791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BF1EA9"/>
    <w:multiLevelType w:val="hybridMultilevel"/>
    <w:tmpl w:val="F438B8C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15:restartNumberingAfterBreak="0">
    <w:nsid w:val="6F3F086D"/>
    <w:multiLevelType w:val="hybridMultilevel"/>
    <w:tmpl w:val="BDA60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5C2FDA"/>
    <w:multiLevelType w:val="hybridMultilevel"/>
    <w:tmpl w:val="25602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8A414F"/>
    <w:multiLevelType w:val="hybridMultilevel"/>
    <w:tmpl w:val="6E0E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7750F"/>
    <w:multiLevelType w:val="multilevel"/>
    <w:tmpl w:val="79145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8190264">
    <w:abstractNumId w:val="12"/>
  </w:num>
  <w:num w:numId="2" w16cid:durableId="1001588649">
    <w:abstractNumId w:val="1"/>
  </w:num>
  <w:num w:numId="3" w16cid:durableId="969431863">
    <w:abstractNumId w:val="2"/>
  </w:num>
  <w:num w:numId="4" w16cid:durableId="618075262">
    <w:abstractNumId w:val="19"/>
  </w:num>
  <w:num w:numId="5" w16cid:durableId="1997612219">
    <w:abstractNumId w:val="22"/>
  </w:num>
  <w:num w:numId="6" w16cid:durableId="1313024584">
    <w:abstractNumId w:val="11"/>
  </w:num>
  <w:num w:numId="7" w16cid:durableId="322390425">
    <w:abstractNumId w:val="17"/>
  </w:num>
  <w:num w:numId="8" w16cid:durableId="1419446259">
    <w:abstractNumId w:val="10"/>
  </w:num>
  <w:num w:numId="9" w16cid:durableId="254020074">
    <w:abstractNumId w:val="3"/>
  </w:num>
  <w:num w:numId="10" w16cid:durableId="497580024">
    <w:abstractNumId w:val="7"/>
  </w:num>
  <w:num w:numId="11" w16cid:durableId="741753053">
    <w:abstractNumId w:val="8"/>
  </w:num>
  <w:num w:numId="12" w16cid:durableId="158620223">
    <w:abstractNumId w:val="20"/>
  </w:num>
  <w:num w:numId="13" w16cid:durableId="1530141438">
    <w:abstractNumId w:val="27"/>
  </w:num>
  <w:num w:numId="14" w16cid:durableId="1949778715">
    <w:abstractNumId w:val="4"/>
  </w:num>
  <w:num w:numId="15" w16cid:durableId="14229818">
    <w:abstractNumId w:val="6"/>
  </w:num>
  <w:num w:numId="16" w16cid:durableId="944508217">
    <w:abstractNumId w:val="0"/>
  </w:num>
  <w:num w:numId="17" w16cid:durableId="584075103">
    <w:abstractNumId w:val="16"/>
  </w:num>
  <w:num w:numId="18" w16cid:durableId="1763333708">
    <w:abstractNumId w:val="18"/>
  </w:num>
  <w:num w:numId="19" w16cid:durableId="1583101352">
    <w:abstractNumId w:val="15"/>
  </w:num>
  <w:num w:numId="20" w16cid:durableId="1737321533">
    <w:abstractNumId w:val="14"/>
  </w:num>
  <w:num w:numId="21" w16cid:durableId="1427922510">
    <w:abstractNumId w:val="9"/>
  </w:num>
  <w:num w:numId="22" w16cid:durableId="819149877">
    <w:abstractNumId w:val="13"/>
  </w:num>
  <w:num w:numId="23" w16cid:durableId="1646886099">
    <w:abstractNumId w:val="24"/>
  </w:num>
  <w:num w:numId="24" w16cid:durableId="811101700">
    <w:abstractNumId w:val="21"/>
  </w:num>
  <w:num w:numId="25" w16cid:durableId="2029520439">
    <w:abstractNumId w:val="5"/>
  </w:num>
  <w:num w:numId="26" w16cid:durableId="393816736">
    <w:abstractNumId w:val="23"/>
  </w:num>
  <w:num w:numId="27" w16cid:durableId="1813328918">
    <w:abstractNumId w:val="26"/>
  </w:num>
  <w:num w:numId="28" w16cid:durableId="15200498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48"/>
    <w:rsid w:val="0009365E"/>
    <w:rsid w:val="002033C0"/>
    <w:rsid w:val="00316B5A"/>
    <w:rsid w:val="007E5F48"/>
    <w:rsid w:val="00BE73C5"/>
    <w:rsid w:val="00EB6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602E6"/>
  <w15:chartTrackingRefBased/>
  <w15:docId w15:val="{DA1E1F18-7DA4-4640-B1FA-5E0FC16B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B5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E5F48"/>
    <w:pPr>
      <w:spacing w:before="100" w:beforeAutospacing="1" w:after="100" w:afterAutospacing="1"/>
    </w:pPr>
  </w:style>
  <w:style w:type="character" w:customStyle="1" w:styleId="normaltextrun">
    <w:name w:val="normaltextrun"/>
    <w:basedOn w:val="DefaultParagraphFont"/>
    <w:rsid w:val="007E5F48"/>
  </w:style>
  <w:style w:type="character" w:customStyle="1" w:styleId="eop">
    <w:name w:val="eop"/>
    <w:basedOn w:val="DefaultParagraphFont"/>
    <w:rsid w:val="007E5F48"/>
  </w:style>
  <w:style w:type="table" w:styleId="TableGrid">
    <w:name w:val="Table Grid"/>
    <w:basedOn w:val="TableNormal"/>
    <w:uiPriority w:val="39"/>
    <w:rsid w:val="007E5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E5F48"/>
    <w:pPr>
      <w:spacing w:before="100" w:beforeAutospacing="1" w:after="100" w:afterAutospacing="1"/>
    </w:pPr>
  </w:style>
  <w:style w:type="character" w:styleId="Strong">
    <w:name w:val="Strong"/>
    <w:basedOn w:val="DefaultParagraphFont"/>
    <w:uiPriority w:val="22"/>
    <w:qFormat/>
    <w:rsid w:val="007E5F48"/>
    <w:rPr>
      <w:b/>
      <w:bCs/>
    </w:rPr>
  </w:style>
  <w:style w:type="paragraph" w:styleId="Header">
    <w:name w:val="header"/>
    <w:basedOn w:val="Normal"/>
    <w:link w:val="HeaderChar"/>
    <w:uiPriority w:val="99"/>
    <w:unhideWhenUsed/>
    <w:rsid w:val="007E5F48"/>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7E5F48"/>
  </w:style>
  <w:style w:type="paragraph" w:styleId="Footer">
    <w:name w:val="footer"/>
    <w:basedOn w:val="Normal"/>
    <w:link w:val="FooterChar"/>
    <w:uiPriority w:val="99"/>
    <w:unhideWhenUsed/>
    <w:rsid w:val="007E5F48"/>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7E5F48"/>
  </w:style>
  <w:style w:type="paragraph" w:styleId="ListParagraph">
    <w:name w:val="List Paragraph"/>
    <w:basedOn w:val="Normal"/>
    <w:uiPriority w:val="34"/>
    <w:qFormat/>
    <w:rsid w:val="007E5F48"/>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1584">
      <w:bodyDiv w:val="1"/>
      <w:marLeft w:val="0"/>
      <w:marRight w:val="0"/>
      <w:marTop w:val="0"/>
      <w:marBottom w:val="0"/>
      <w:divBdr>
        <w:top w:val="none" w:sz="0" w:space="0" w:color="auto"/>
        <w:left w:val="none" w:sz="0" w:space="0" w:color="auto"/>
        <w:bottom w:val="none" w:sz="0" w:space="0" w:color="auto"/>
        <w:right w:val="none" w:sz="0" w:space="0" w:color="auto"/>
      </w:divBdr>
    </w:div>
    <w:div w:id="45616323">
      <w:bodyDiv w:val="1"/>
      <w:marLeft w:val="0"/>
      <w:marRight w:val="0"/>
      <w:marTop w:val="0"/>
      <w:marBottom w:val="0"/>
      <w:divBdr>
        <w:top w:val="none" w:sz="0" w:space="0" w:color="auto"/>
        <w:left w:val="none" w:sz="0" w:space="0" w:color="auto"/>
        <w:bottom w:val="none" w:sz="0" w:space="0" w:color="auto"/>
        <w:right w:val="none" w:sz="0" w:space="0" w:color="auto"/>
      </w:divBdr>
      <w:divsChild>
        <w:div w:id="913467589">
          <w:marLeft w:val="0"/>
          <w:marRight w:val="0"/>
          <w:marTop w:val="0"/>
          <w:marBottom w:val="0"/>
          <w:divBdr>
            <w:top w:val="none" w:sz="0" w:space="0" w:color="auto"/>
            <w:left w:val="none" w:sz="0" w:space="0" w:color="auto"/>
            <w:bottom w:val="none" w:sz="0" w:space="0" w:color="auto"/>
            <w:right w:val="none" w:sz="0" w:space="0" w:color="auto"/>
          </w:divBdr>
          <w:divsChild>
            <w:div w:id="681393868">
              <w:marLeft w:val="0"/>
              <w:marRight w:val="0"/>
              <w:marTop w:val="0"/>
              <w:marBottom w:val="0"/>
              <w:divBdr>
                <w:top w:val="none" w:sz="0" w:space="0" w:color="auto"/>
                <w:left w:val="none" w:sz="0" w:space="0" w:color="auto"/>
                <w:bottom w:val="none" w:sz="0" w:space="0" w:color="auto"/>
                <w:right w:val="none" w:sz="0" w:space="0" w:color="auto"/>
              </w:divBdr>
              <w:divsChild>
                <w:div w:id="1602182098">
                  <w:marLeft w:val="0"/>
                  <w:marRight w:val="0"/>
                  <w:marTop w:val="0"/>
                  <w:marBottom w:val="0"/>
                  <w:divBdr>
                    <w:top w:val="none" w:sz="0" w:space="0" w:color="auto"/>
                    <w:left w:val="none" w:sz="0" w:space="0" w:color="auto"/>
                    <w:bottom w:val="none" w:sz="0" w:space="0" w:color="auto"/>
                    <w:right w:val="none" w:sz="0" w:space="0" w:color="auto"/>
                  </w:divBdr>
                  <w:divsChild>
                    <w:div w:id="7401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5848">
              <w:marLeft w:val="0"/>
              <w:marRight w:val="0"/>
              <w:marTop w:val="0"/>
              <w:marBottom w:val="0"/>
              <w:divBdr>
                <w:top w:val="none" w:sz="0" w:space="0" w:color="auto"/>
                <w:left w:val="none" w:sz="0" w:space="0" w:color="auto"/>
                <w:bottom w:val="none" w:sz="0" w:space="0" w:color="auto"/>
                <w:right w:val="none" w:sz="0" w:space="0" w:color="auto"/>
              </w:divBdr>
              <w:divsChild>
                <w:div w:id="847065594">
                  <w:marLeft w:val="0"/>
                  <w:marRight w:val="0"/>
                  <w:marTop w:val="0"/>
                  <w:marBottom w:val="0"/>
                  <w:divBdr>
                    <w:top w:val="none" w:sz="0" w:space="0" w:color="auto"/>
                    <w:left w:val="none" w:sz="0" w:space="0" w:color="auto"/>
                    <w:bottom w:val="none" w:sz="0" w:space="0" w:color="auto"/>
                    <w:right w:val="none" w:sz="0" w:space="0" w:color="auto"/>
                  </w:divBdr>
                </w:div>
              </w:divsChild>
            </w:div>
            <w:div w:id="1772433337">
              <w:marLeft w:val="0"/>
              <w:marRight w:val="0"/>
              <w:marTop w:val="0"/>
              <w:marBottom w:val="0"/>
              <w:divBdr>
                <w:top w:val="none" w:sz="0" w:space="0" w:color="auto"/>
                <w:left w:val="none" w:sz="0" w:space="0" w:color="auto"/>
                <w:bottom w:val="none" w:sz="0" w:space="0" w:color="auto"/>
                <w:right w:val="none" w:sz="0" w:space="0" w:color="auto"/>
              </w:divBdr>
              <w:divsChild>
                <w:div w:id="363599486">
                  <w:marLeft w:val="0"/>
                  <w:marRight w:val="0"/>
                  <w:marTop w:val="0"/>
                  <w:marBottom w:val="0"/>
                  <w:divBdr>
                    <w:top w:val="none" w:sz="0" w:space="0" w:color="auto"/>
                    <w:left w:val="none" w:sz="0" w:space="0" w:color="auto"/>
                    <w:bottom w:val="none" w:sz="0" w:space="0" w:color="auto"/>
                    <w:right w:val="none" w:sz="0" w:space="0" w:color="auto"/>
                  </w:divBdr>
                </w:div>
              </w:divsChild>
            </w:div>
            <w:div w:id="1685396283">
              <w:marLeft w:val="0"/>
              <w:marRight w:val="0"/>
              <w:marTop w:val="0"/>
              <w:marBottom w:val="0"/>
              <w:divBdr>
                <w:top w:val="none" w:sz="0" w:space="0" w:color="auto"/>
                <w:left w:val="none" w:sz="0" w:space="0" w:color="auto"/>
                <w:bottom w:val="none" w:sz="0" w:space="0" w:color="auto"/>
                <w:right w:val="none" w:sz="0" w:space="0" w:color="auto"/>
              </w:divBdr>
              <w:divsChild>
                <w:div w:id="1328753740">
                  <w:marLeft w:val="0"/>
                  <w:marRight w:val="0"/>
                  <w:marTop w:val="0"/>
                  <w:marBottom w:val="0"/>
                  <w:divBdr>
                    <w:top w:val="none" w:sz="0" w:space="0" w:color="auto"/>
                    <w:left w:val="none" w:sz="0" w:space="0" w:color="auto"/>
                    <w:bottom w:val="none" w:sz="0" w:space="0" w:color="auto"/>
                    <w:right w:val="none" w:sz="0" w:space="0" w:color="auto"/>
                  </w:divBdr>
                </w:div>
              </w:divsChild>
            </w:div>
            <w:div w:id="1851214444">
              <w:marLeft w:val="0"/>
              <w:marRight w:val="0"/>
              <w:marTop w:val="0"/>
              <w:marBottom w:val="0"/>
              <w:divBdr>
                <w:top w:val="none" w:sz="0" w:space="0" w:color="auto"/>
                <w:left w:val="none" w:sz="0" w:space="0" w:color="auto"/>
                <w:bottom w:val="none" w:sz="0" w:space="0" w:color="auto"/>
                <w:right w:val="none" w:sz="0" w:space="0" w:color="auto"/>
              </w:divBdr>
              <w:divsChild>
                <w:div w:id="657923364">
                  <w:marLeft w:val="0"/>
                  <w:marRight w:val="0"/>
                  <w:marTop w:val="0"/>
                  <w:marBottom w:val="0"/>
                  <w:divBdr>
                    <w:top w:val="none" w:sz="0" w:space="0" w:color="auto"/>
                    <w:left w:val="none" w:sz="0" w:space="0" w:color="auto"/>
                    <w:bottom w:val="none" w:sz="0" w:space="0" w:color="auto"/>
                    <w:right w:val="none" w:sz="0" w:space="0" w:color="auto"/>
                  </w:divBdr>
                </w:div>
              </w:divsChild>
            </w:div>
            <w:div w:id="437675682">
              <w:marLeft w:val="0"/>
              <w:marRight w:val="0"/>
              <w:marTop w:val="0"/>
              <w:marBottom w:val="0"/>
              <w:divBdr>
                <w:top w:val="none" w:sz="0" w:space="0" w:color="auto"/>
                <w:left w:val="none" w:sz="0" w:space="0" w:color="auto"/>
                <w:bottom w:val="none" w:sz="0" w:space="0" w:color="auto"/>
                <w:right w:val="none" w:sz="0" w:space="0" w:color="auto"/>
              </w:divBdr>
              <w:divsChild>
                <w:div w:id="1432435637">
                  <w:marLeft w:val="0"/>
                  <w:marRight w:val="0"/>
                  <w:marTop w:val="0"/>
                  <w:marBottom w:val="0"/>
                  <w:divBdr>
                    <w:top w:val="none" w:sz="0" w:space="0" w:color="auto"/>
                    <w:left w:val="none" w:sz="0" w:space="0" w:color="auto"/>
                    <w:bottom w:val="none" w:sz="0" w:space="0" w:color="auto"/>
                    <w:right w:val="none" w:sz="0" w:space="0" w:color="auto"/>
                  </w:divBdr>
                  <w:divsChild>
                    <w:div w:id="16532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5614">
              <w:marLeft w:val="0"/>
              <w:marRight w:val="0"/>
              <w:marTop w:val="0"/>
              <w:marBottom w:val="0"/>
              <w:divBdr>
                <w:top w:val="none" w:sz="0" w:space="0" w:color="auto"/>
                <w:left w:val="none" w:sz="0" w:space="0" w:color="auto"/>
                <w:bottom w:val="none" w:sz="0" w:space="0" w:color="auto"/>
                <w:right w:val="none" w:sz="0" w:space="0" w:color="auto"/>
              </w:divBdr>
              <w:divsChild>
                <w:div w:id="184647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10273">
      <w:bodyDiv w:val="1"/>
      <w:marLeft w:val="0"/>
      <w:marRight w:val="0"/>
      <w:marTop w:val="0"/>
      <w:marBottom w:val="0"/>
      <w:divBdr>
        <w:top w:val="none" w:sz="0" w:space="0" w:color="auto"/>
        <w:left w:val="none" w:sz="0" w:space="0" w:color="auto"/>
        <w:bottom w:val="none" w:sz="0" w:space="0" w:color="auto"/>
        <w:right w:val="none" w:sz="0" w:space="0" w:color="auto"/>
      </w:divBdr>
      <w:divsChild>
        <w:div w:id="1345473963">
          <w:marLeft w:val="0"/>
          <w:marRight w:val="0"/>
          <w:marTop w:val="0"/>
          <w:marBottom w:val="0"/>
          <w:divBdr>
            <w:top w:val="none" w:sz="0" w:space="0" w:color="auto"/>
            <w:left w:val="none" w:sz="0" w:space="0" w:color="auto"/>
            <w:bottom w:val="none" w:sz="0" w:space="0" w:color="auto"/>
            <w:right w:val="none" w:sz="0" w:space="0" w:color="auto"/>
          </w:divBdr>
        </w:div>
        <w:div w:id="890189497">
          <w:marLeft w:val="0"/>
          <w:marRight w:val="0"/>
          <w:marTop w:val="0"/>
          <w:marBottom w:val="0"/>
          <w:divBdr>
            <w:top w:val="none" w:sz="0" w:space="0" w:color="auto"/>
            <w:left w:val="none" w:sz="0" w:space="0" w:color="auto"/>
            <w:bottom w:val="none" w:sz="0" w:space="0" w:color="auto"/>
            <w:right w:val="none" w:sz="0" w:space="0" w:color="auto"/>
          </w:divBdr>
        </w:div>
        <w:div w:id="594215522">
          <w:marLeft w:val="0"/>
          <w:marRight w:val="0"/>
          <w:marTop w:val="0"/>
          <w:marBottom w:val="0"/>
          <w:divBdr>
            <w:top w:val="none" w:sz="0" w:space="0" w:color="auto"/>
            <w:left w:val="none" w:sz="0" w:space="0" w:color="auto"/>
            <w:bottom w:val="none" w:sz="0" w:space="0" w:color="auto"/>
            <w:right w:val="none" w:sz="0" w:space="0" w:color="auto"/>
          </w:divBdr>
        </w:div>
      </w:divsChild>
    </w:div>
    <w:div w:id="134883262">
      <w:bodyDiv w:val="1"/>
      <w:marLeft w:val="0"/>
      <w:marRight w:val="0"/>
      <w:marTop w:val="0"/>
      <w:marBottom w:val="0"/>
      <w:divBdr>
        <w:top w:val="none" w:sz="0" w:space="0" w:color="auto"/>
        <w:left w:val="none" w:sz="0" w:space="0" w:color="auto"/>
        <w:bottom w:val="none" w:sz="0" w:space="0" w:color="auto"/>
        <w:right w:val="none" w:sz="0" w:space="0" w:color="auto"/>
      </w:divBdr>
    </w:div>
    <w:div w:id="226306697">
      <w:bodyDiv w:val="1"/>
      <w:marLeft w:val="0"/>
      <w:marRight w:val="0"/>
      <w:marTop w:val="0"/>
      <w:marBottom w:val="0"/>
      <w:divBdr>
        <w:top w:val="none" w:sz="0" w:space="0" w:color="auto"/>
        <w:left w:val="none" w:sz="0" w:space="0" w:color="auto"/>
        <w:bottom w:val="none" w:sz="0" w:space="0" w:color="auto"/>
        <w:right w:val="none" w:sz="0" w:space="0" w:color="auto"/>
      </w:divBdr>
      <w:divsChild>
        <w:div w:id="617877792">
          <w:marLeft w:val="0"/>
          <w:marRight w:val="0"/>
          <w:marTop w:val="0"/>
          <w:marBottom w:val="0"/>
          <w:divBdr>
            <w:top w:val="none" w:sz="0" w:space="0" w:color="auto"/>
            <w:left w:val="none" w:sz="0" w:space="0" w:color="auto"/>
            <w:bottom w:val="none" w:sz="0" w:space="0" w:color="auto"/>
            <w:right w:val="none" w:sz="0" w:space="0" w:color="auto"/>
          </w:divBdr>
          <w:divsChild>
            <w:div w:id="750321748">
              <w:marLeft w:val="0"/>
              <w:marRight w:val="0"/>
              <w:marTop w:val="0"/>
              <w:marBottom w:val="0"/>
              <w:divBdr>
                <w:top w:val="none" w:sz="0" w:space="0" w:color="auto"/>
                <w:left w:val="none" w:sz="0" w:space="0" w:color="auto"/>
                <w:bottom w:val="none" w:sz="0" w:space="0" w:color="auto"/>
                <w:right w:val="none" w:sz="0" w:space="0" w:color="auto"/>
              </w:divBdr>
              <w:divsChild>
                <w:div w:id="624427326">
                  <w:marLeft w:val="0"/>
                  <w:marRight w:val="0"/>
                  <w:marTop w:val="0"/>
                  <w:marBottom w:val="0"/>
                  <w:divBdr>
                    <w:top w:val="none" w:sz="0" w:space="0" w:color="auto"/>
                    <w:left w:val="none" w:sz="0" w:space="0" w:color="auto"/>
                    <w:bottom w:val="none" w:sz="0" w:space="0" w:color="auto"/>
                    <w:right w:val="none" w:sz="0" w:space="0" w:color="auto"/>
                  </w:divBdr>
                  <w:divsChild>
                    <w:div w:id="60373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44379">
      <w:bodyDiv w:val="1"/>
      <w:marLeft w:val="0"/>
      <w:marRight w:val="0"/>
      <w:marTop w:val="0"/>
      <w:marBottom w:val="0"/>
      <w:divBdr>
        <w:top w:val="none" w:sz="0" w:space="0" w:color="auto"/>
        <w:left w:val="none" w:sz="0" w:space="0" w:color="auto"/>
        <w:bottom w:val="none" w:sz="0" w:space="0" w:color="auto"/>
        <w:right w:val="none" w:sz="0" w:space="0" w:color="auto"/>
      </w:divBdr>
      <w:divsChild>
        <w:div w:id="1425304450">
          <w:marLeft w:val="0"/>
          <w:marRight w:val="0"/>
          <w:marTop w:val="0"/>
          <w:marBottom w:val="0"/>
          <w:divBdr>
            <w:top w:val="none" w:sz="0" w:space="0" w:color="auto"/>
            <w:left w:val="none" w:sz="0" w:space="0" w:color="auto"/>
            <w:bottom w:val="none" w:sz="0" w:space="0" w:color="auto"/>
            <w:right w:val="none" w:sz="0" w:space="0" w:color="auto"/>
          </w:divBdr>
          <w:divsChild>
            <w:div w:id="159005409">
              <w:marLeft w:val="0"/>
              <w:marRight w:val="0"/>
              <w:marTop w:val="0"/>
              <w:marBottom w:val="0"/>
              <w:divBdr>
                <w:top w:val="none" w:sz="0" w:space="0" w:color="auto"/>
                <w:left w:val="none" w:sz="0" w:space="0" w:color="auto"/>
                <w:bottom w:val="none" w:sz="0" w:space="0" w:color="auto"/>
                <w:right w:val="none" w:sz="0" w:space="0" w:color="auto"/>
              </w:divBdr>
              <w:divsChild>
                <w:div w:id="638416501">
                  <w:marLeft w:val="0"/>
                  <w:marRight w:val="0"/>
                  <w:marTop w:val="0"/>
                  <w:marBottom w:val="0"/>
                  <w:divBdr>
                    <w:top w:val="none" w:sz="0" w:space="0" w:color="auto"/>
                    <w:left w:val="none" w:sz="0" w:space="0" w:color="auto"/>
                    <w:bottom w:val="none" w:sz="0" w:space="0" w:color="auto"/>
                    <w:right w:val="none" w:sz="0" w:space="0" w:color="auto"/>
                  </w:divBdr>
                  <w:divsChild>
                    <w:div w:id="45089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30578">
      <w:bodyDiv w:val="1"/>
      <w:marLeft w:val="0"/>
      <w:marRight w:val="0"/>
      <w:marTop w:val="0"/>
      <w:marBottom w:val="0"/>
      <w:divBdr>
        <w:top w:val="none" w:sz="0" w:space="0" w:color="auto"/>
        <w:left w:val="none" w:sz="0" w:space="0" w:color="auto"/>
        <w:bottom w:val="none" w:sz="0" w:space="0" w:color="auto"/>
        <w:right w:val="none" w:sz="0" w:space="0" w:color="auto"/>
      </w:divBdr>
      <w:divsChild>
        <w:div w:id="1326545522">
          <w:marLeft w:val="0"/>
          <w:marRight w:val="0"/>
          <w:marTop w:val="0"/>
          <w:marBottom w:val="0"/>
          <w:divBdr>
            <w:top w:val="none" w:sz="0" w:space="0" w:color="auto"/>
            <w:left w:val="none" w:sz="0" w:space="0" w:color="auto"/>
            <w:bottom w:val="none" w:sz="0" w:space="0" w:color="auto"/>
            <w:right w:val="none" w:sz="0" w:space="0" w:color="auto"/>
          </w:divBdr>
        </w:div>
        <w:div w:id="608003721">
          <w:marLeft w:val="0"/>
          <w:marRight w:val="0"/>
          <w:marTop w:val="0"/>
          <w:marBottom w:val="0"/>
          <w:divBdr>
            <w:top w:val="none" w:sz="0" w:space="0" w:color="auto"/>
            <w:left w:val="none" w:sz="0" w:space="0" w:color="auto"/>
            <w:bottom w:val="none" w:sz="0" w:space="0" w:color="auto"/>
            <w:right w:val="none" w:sz="0" w:space="0" w:color="auto"/>
          </w:divBdr>
        </w:div>
        <w:div w:id="1806969863">
          <w:marLeft w:val="0"/>
          <w:marRight w:val="0"/>
          <w:marTop w:val="0"/>
          <w:marBottom w:val="0"/>
          <w:divBdr>
            <w:top w:val="none" w:sz="0" w:space="0" w:color="auto"/>
            <w:left w:val="none" w:sz="0" w:space="0" w:color="auto"/>
            <w:bottom w:val="none" w:sz="0" w:space="0" w:color="auto"/>
            <w:right w:val="none" w:sz="0" w:space="0" w:color="auto"/>
          </w:divBdr>
        </w:div>
      </w:divsChild>
    </w:div>
    <w:div w:id="443115592">
      <w:bodyDiv w:val="1"/>
      <w:marLeft w:val="0"/>
      <w:marRight w:val="0"/>
      <w:marTop w:val="0"/>
      <w:marBottom w:val="0"/>
      <w:divBdr>
        <w:top w:val="none" w:sz="0" w:space="0" w:color="auto"/>
        <w:left w:val="none" w:sz="0" w:space="0" w:color="auto"/>
        <w:bottom w:val="none" w:sz="0" w:space="0" w:color="auto"/>
        <w:right w:val="none" w:sz="0" w:space="0" w:color="auto"/>
      </w:divBdr>
      <w:divsChild>
        <w:div w:id="625356353">
          <w:marLeft w:val="0"/>
          <w:marRight w:val="0"/>
          <w:marTop w:val="0"/>
          <w:marBottom w:val="0"/>
          <w:divBdr>
            <w:top w:val="none" w:sz="0" w:space="0" w:color="auto"/>
            <w:left w:val="none" w:sz="0" w:space="0" w:color="auto"/>
            <w:bottom w:val="none" w:sz="0" w:space="0" w:color="auto"/>
            <w:right w:val="none" w:sz="0" w:space="0" w:color="auto"/>
          </w:divBdr>
          <w:divsChild>
            <w:div w:id="1299606141">
              <w:marLeft w:val="0"/>
              <w:marRight w:val="0"/>
              <w:marTop w:val="0"/>
              <w:marBottom w:val="0"/>
              <w:divBdr>
                <w:top w:val="none" w:sz="0" w:space="0" w:color="auto"/>
                <w:left w:val="none" w:sz="0" w:space="0" w:color="auto"/>
                <w:bottom w:val="none" w:sz="0" w:space="0" w:color="auto"/>
                <w:right w:val="none" w:sz="0" w:space="0" w:color="auto"/>
              </w:divBdr>
            </w:div>
            <w:div w:id="1388796490">
              <w:marLeft w:val="0"/>
              <w:marRight w:val="0"/>
              <w:marTop w:val="0"/>
              <w:marBottom w:val="0"/>
              <w:divBdr>
                <w:top w:val="none" w:sz="0" w:space="0" w:color="auto"/>
                <w:left w:val="none" w:sz="0" w:space="0" w:color="auto"/>
                <w:bottom w:val="none" w:sz="0" w:space="0" w:color="auto"/>
                <w:right w:val="none" w:sz="0" w:space="0" w:color="auto"/>
              </w:divBdr>
            </w:div>
            <w:div w:id="1334837936">
              <w:marLeft w:val="0"/>
              <w:marRight w:val="0"/>
              <w:marTop w:val="0"/>
              <w:marBottom w:val="0"/>
              <w:divBdr>
                <w:top w:val="none" w:sz="0" w:space="0" w:color="auto"/>
                <w:left w:val="none" w:sz="0" w:space="0" w:color="auto"/>
                <w:bottom w:val="none" w:sz="0" w:space="0" w:color="auto"/>
                <w:right w:val="none" w:sz="0" w:space="0" w:color="auto"/>
              </w:divBdr>
            </w:div>
          </w:divsChild>
        </w:div>
        <w:div w:id="1489440222">
          <w:marLeft w:val="0"/>
          <w:marRight w:val="0"/>
          <w:marTop w:val="0"/>
          <w:marBottom w:val="0"/>
          <w:divBdr>
            <w:top w:val="none" w:sz="0" w:space="0" w:color="auto"/>
            <w:left w:val="none" w:sz="0" w:space="0" w:color="auto"/>
            <w:bottom w:val="none" w:sz="0" w:space="0" w:color="auto"/>
            <w:right w:val="none" w:sz="0" w:space="0" w:color="auto"/>
          </w:divBdr>
          <w:divsChild>
            <w:div w:id="72353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94024">
      <w:bodyDiv w:val="1"/>
      <w:marLeft w:val="0"/>
      <w:marRight w:val="0"/>
      <w:marTop w:val="0"/>
      <w:marBottom w:val="0"/>
      <w:divBdr>
        <w:top w:val="none" w:sz="0" w:space="0" w:color="auto"/>
        <w:left w:val="none" w:sz="0" w:space="0" w:color="auto"/>
        <w:bottom w:val="none" w:sz="0" w:space="0" w:color="auto"/>
        <w:right w:val="none" w:sz="0" w:space="0" w:color="auto"/>
      </w:divBdr>
      <w:divsChild>
        <w:div w:id="1878927283">
          <w:marLeft w:val="0"/>
          <w:marRight w:val="0"/>
          <w:marTop w:val="0"/>
          <w:marBottom w:val="0"/>
          <w:divBdr>
            <w:top w:val="none" w:sz="0" w:space="0" w:color="auto"/>
            <w:left w:val="none" w:sz="0" w:space="0" w:color="auto"/>
            <w:bottom w:val="none" w:sz="0" w:space="0" w:color="auto"/>
            <w:right w:val="none" w:sz="0" w:space="0" w:color="auto"/>
          </w:divBdr>
          <w:divsChild>
            <w:div w:id="1101604389">
              <w:marLeft w:val="0"/>
              <w:marRight w:val="0"/>
              <w:marTop w:val="0"/>
              <w:marBottom w:val="0"/>
              <w:divBdr>
                <w:top w:val="none" w:sz="0" w:space="0" w:color="auto"/>
                <w:left w:val="none" w:sz="0" w:space="0" w:color="auto"/>
                <w:bottom w:val="none" w:sz="0" w:space="0" w:color="auto"/>
                <w:right w:val="none" w:sz="0" w:space="0" w:color="auto"/>
              </w:divBdr>
              <w:divsChild>
                <w:div w:id="1432237959">
                  <w:marLeft w:val="0"/>
                  <w:marRight w:val="0"/>
                  <w:marTop w:val="0"/>
                  <w:marBottom w:val="0"/>
                  <w:divBdr>
                    <w:top w:val="none" w:sz="0" w:space="0" w:color="auto"/>
                    <w:left w:val="none" w:sz="0" w:space="0" w:color="auto"/>
                    <w:bottom w:val="none" w:sz="0" w:space="0" w:color="auto"/>
                    <w:right w:val="none" w:sz="0" w:space="0" w:color="auto"/>
                  </w:divBdr>
                  <w:divsChild>
                    <w:div w:id="63468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3933">
              <w:marLeft w:val="0"/>
              <w:marRight w:val="0"/>
              <w:marTop w:val="0"/>
              <w:marBottom w:val="0"/>
              <w:divBdr>
                <w:top w:val="none" w:sz="0" w:space="0" w:color="auto"/>
                <w:left w:val="none" w:sz="0" w:space="0" w:color="auto"/>
                <w:bottom w:val="none" w:sz="0" w:space="0" w:color="auto"/>
                <w:right w:val="none" w:sz="0" w:space="0" w:color="auto"/>
              </w:divBdr>
              <w:divsChild>
                <w:div w:id="1596668816">
                  <w:marLeft w:val="0"/>
                  <w:marRight w:val="0"/>
                  <w:marTop w:val="0"/>
                  <w:marBottom w:val="0"/>
                  <w:divBdr>
                    <w:top w:val="none" w:sz="0" w:space="0" w:color="auto"/>
                    <w:left w:val="none" w:sz="0" w:space="0" w:color="auto"/>
                    <w:bottom w:val="none" w:sz="0" w:space="0" w:color="auto"/>
                    <w:right w:val="none" w:sz="0" w:space="0" w:color="auto"/>
                  </w:divBdr>
                </w:div>
              </w:divsChild>
            </w:div>
            <w:div w:id="236088443">
              <w:marLeft w:val="0"/>
              <w:marRight w:val="0"/>
              <w:marTop w:val="0"/>
              <w:marBottom w:val="0"/>
              <w:divBdr>
                <w:top w:val="none" w:sz="0" w:space="0" w:color="auto"/>
                <w:left w:val="none" w:sz="0" w:space="0" w:color="auto"/>
                <w:bottom w:val="none" w:sz="0" w:space="0" w:color="auto"/>
                <w:right w:val="none" w:sz="0" w:space="0" w:color="auto"/>
              </w:divBdr>
              <w:divsChild>
                <w:div w:id="1875460781">
                  <w:marLeft w:val="0"/>
                  <w:marRight w:val="0"/>
                  <w:marTop w:val="0"/>
                  <w:marBottom w:val="0"/>
                  <w:divBdr>
                    <w:top w:val="none" w:sz="0" w:space="0" w:color="auto"/>
                    <w:left w:val="none" w:sz="0" w:space="0" w:color="auto"/>
                    <w:bottom w:val="none" w:sz="0" w:space="0" w:color="auto"/>
                    <w:right w:val="none" w:sz="0" w:space="0" w:color="auto"/>
                  </w:divBdr>
                </w:div>
              </w:divsChild>
            </w:div>
            <w:div w:id="1859466549">
              <w:marLeft w:val="0"/>
              <w:marRight w:val="0"/>
              <w:marTop w:val="0"/>
              <w:marBottom w:val="0"/>
              <w:divBdr>
                <w:top w:val="none" w:sz="0" w:space="0" w:color="auto"/>
                <w:left w:val="none" w:sz="0" w:space="0" w:color="auto"/>
                <w:bottom w:val="none" w:sz="0" w:space="0" w:color="auto"/>
                <w:right w:val="none" w:sz="0" w:space="0" w:color="auto"/>
              </w:divBdr>
              <w:divsChild>
                <w:div w:id="1499037578">
                  <w:marLeft w:val="0"/>
                  <w:marRight w:val="0"/>
                  <w:marTop w:val="0"/>
                  <w:marBottom w:val="0"/>
                  <w:divBdr>
                    <w:top w:val="none" w:sz="0" w:space="0" w:color="auto"/>
                    <w:left w:val="none" w:sz="0" w:space="0" w:color="auto"/>
                    <w:bottom w:val="none" w:sz="0" w:space="0" w:color="auto"/>
                    <w:right w:val="none" w:sz="0" w:space="0" w:color="auto"/>
                  </w:divBdr>
                </w:div>
              </w:divsChild>
            </w:div>
            <w:div w:id="885603830">
              <w:marLeft w:val="0"/>
              <w:marRight w:val="0"/>
              <w:marTop w:val="0"/>
              <w:marBottom w:val="0"/>
              <w:divBdr>
                <w:top w:val="none" w:sz="0" w:space="0" w:color="auto"/>
                <w:left w:val="none" w:sz="0" w:space="0" w:color="auto"/>
                <w:bottom w:val="none" w:sz="0" w:space="0" w:color="auto"/>
                <w:right w:val="none" w:sz="0" w:space="0" w:color="auto"/>
              </w:divBdr>
              <w:divsChild>
                <w:div w:id="1431125034">
                  <w:marLeft w:val="0"/>
                  <w:marRight w:val="0"/>
                  <w:marTop w:val="0"/>
                  <w:marBottom w:val="0"/>
                  <w:divBdr>
                    <w:top w:val="none" w:sz="0" w:space="0" w:color="auto"/>
                    <w:left w:val="none" w:sz="0" w:space="0" w:color="auto"/>
                    <w:bottom w:val="none" w:sz="0" w:space="0" w:color="auto"/>
                    <w:right w:val="none" w:sz="0" w:space="0" w:color="auto"/>
                  </w:divBdr>
                </w:div>
              </w:divsChild>
            </w:div>
            <w:div w:id="2025469866">
              <w:marLeft w:val="0"/>
              <w:marRight w:val="0"/>
              <w:marTop w:val="0"/>
              <w:marBottom w:val="0"/>
              <w:divBdr>
                <w:top w:val="none" w:sz="0" w:space="0" w:color="auto"/>
                <w:left w:val="none" w:sz="0" w:space="0" w:color="auto"/>
                <w:bottom w:val="none" w:sz="0" w:space="0" w:color="auto"/>
                <w:right w:val="none" w:sz="0" w:space="0" w:color="auto"/>
              </w:divBdr>
              <w:divsChild>
                <w:div w:id="1275400326">
                  <w:marLeft w:val="0"/>
                  <w:marRight w:val="0"/>
                  <w:marTop w:val="0"/>
                  <w:marBottom w:val="0"/>
                  <w:divBdr>
                    <w:top w:val="none" w:sz="0" w:space="0" w:color="auto"/>
                    <w:left w:val="none" w:sz="0" w:space="0" w:color="auto"/>
                    <w:bottom w:val="none" w:sz="0" w:space="0" w:color="auto"/>
                    <w:right w:val="none" w:sz="0" w:space="0" w:color="auto"/>
                  </w:divBdr>
                  <w:divsChild>
                    <w:div w:id="1403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3999">
              <w:marLeft w:val="0"/>
              <w:marRight w:val="0"/>
              <w:marTop w:val="0"/>
              <w:marBottom w:val="0"/>
              <w:divBdr>
                <w:top w:val="none" w:sz="0" w:space="0" w:color="auto"/>
                <w:left w:val="none" w:sz="0" w:space="0" w:color="auto"/>
                <w:bottom w:val="none" w:sz="0" w:space="0" w:color="auto"/>
                <w:right w:val="none" w:sz="0" w:space="0" w:color="auto"/>
              </w:divBdr>
              <w:divsChild>
                <w:div w:id="117560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3812">
      <w:bodyDiv w:val="1"/>
      <w:marLeft w:val="0"/>
      <w:marRight w:val="0"/>
      <w:marTop w:val="0"/>
      <w:marBottom w:val="0"/>
      <w:divBdr>
        <w:top w:val="none" w:sz="0" w:space="0" w:color="auto"/>
        <w:left w:val="none" w:sz="0" w:space="0" w:color="auto"/>
        <w:bottom w:val="none" w:sz="0" w:space="0" w:color="auto"/>
        <w:right w:val="none" w:sz="0" w:space="0" w:color="auto"/>
      </w:divBdr>
      <w:divsChild>
        <w:div w:id="1803768381">
          <w:marLeft w:val="0"/>
          <w:marRight w:val="0"/>
          <w:marTop w:val="0"/>
          <w:marBottom w:val="0"/>
          <w:divBdr>
            <w:top w:val="none" w:sz="0" w:space="0" w:color="auto"/>
            <w:left w:val="none" w:sz="0" w:space="0" w:color="auto"/>
            <w:bottom w:val="none" w:sz="0" w:space="0" w:color="auto"/>
            <w:right w:val="none" w:sz="0" w:space="0" w:color="auto"/>
          </w:divBdr>
          <w:divsChild>
            <w:div w:id="1682929125">
              <w:marLeft w:val="0"/>
              <w:marRight w:val="0"/>
              <w:marTop w:val="0"/>
              <w:marBottom w:val="0"/>
              <w:divBdr>
                <w:top w:val="none" w:sz="0" w:space="0" w:color="auto"/>
                <w:left w:val="none" w:sz="0" w:space="0" w:color="auto"/>
                <w:bottom w:val="none" w:sz="0" w:space="0" w:color="auto"/>
                <w:right w:val="none" w:sz="0" w:space="0" w:color="auto"/>
              </w:divBdr>
              <w:divsChild>
                <w:div w:id="210965942">
                  <w:marLeft w:val="0"/>
                  <w:marRight w:val="0"/>
                  <w:marTop w:val="0"/>
                  <w:marBottom w:val="0"/>
                  <w:divBdr>
                    <w:top w:val="none" w:sz="0" w:space="0" w:color="auto"/>
                    <w:left w:val="none" w:sz="0" w:space="0" w:color="auto"/>
                    <w:bottom w:val="none" w:sz="0" w:space="0" w:color="auto"/>
                    <w:right w:val="none" w:sz="0" w:space="0" w:color="auto"/>
                  </w:divBdr>
                  <w:divsChild>
                    <w:div w:id="141042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129160">
      <w:bodyDiv w:val="1"/>
      <w:marLeft w:val="0"/>
      <w:marRight w:val="0"/>
      <w:marTop w:val="0"/>
      <w:marBottom w:val="0"/>
      <w:divBdr>
        <w:top w:val="none" w:sz="0" w:space="0" w:color="auto"/>
        <w:left w:val="none" w:sz="0" w:space="0" w:color="auto"/>
        <w:bottom w:val="none" w:sz="0" w:space="0" w:color="auto"/>
        <w:right w:val="none" w:sz="0" w:space="0" w:color="auto"/>
      </w:divBdr>
      <w:divsChild>
        <w:div w:id="719598459">
          <w:marLeft w:val="0"/>
          <w:marRight w:val="0"/>
          <w:marTop w:val="0"/>
          <w:marBottom w:val="0"/>
          <w:divBdr>
            <w:top w:val="none" w:sz="0" w:space="0" w:color="auto"/>
            <w:left w:val="none" w:sz="0" w:space="0" w:color="auto"/>
            <w:bottom w:val="none" w:sz="0" w:space="0" w:color="auto"/>
            <w:right w:val="none" w:sz="0" w:space="0" w:color="auto"/>
          </w:divBdr>
          <w:divsChild>
            <w:div w:id="1865632774">
              <w:marLeft w:val="0"/>
              <w:marRight w:val="0"/>
              <w:marTop w:val="0"/>
              <w:marBottom w:val="0"/>
              <w:divBdr>
                <w:top w:val="none" w:sz="0" w:space="0" w:color="auto"/>
                <w:left w:val="none" w:sz="0" w:space="0" w:color="auto"/>
                <w:bottom w:val="none" w:sz="0" w:space="0" w:color="auto"/>
                <w:right w:val="none" w:sz="0" w:space="0" w:color="auto"/>
              </w:divBdr>
              <w:divsChild>
                <w:div w:id="1944259704">
                  <w:marLeft w:val="0"/>
                  <w:marRight w:val="0"/>
                  <w:marTop w:val="0"/>
                  <w:marBottom w:val="0"/>
                  <w:divBdr>
                    <w:top w:val="none" w:sz="0" w:space="0" w:color="auto"/>
                    <w:left w:val="none" w:sz="0" w:space="0" w:color="auto"/>
                    <w:bottom w:val="none" w:sz="0" w:space="0" w:color="auto"/>
                    <w:right w:val="none" w:sz="0" w:space="0" w:color="auto"/>
                  </w:divBdr>
                  <w:divsChild>
                    <w:div w:id="821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8302">
      <w:bodyDiv w:val="1"/>
      <w:marLeft w:val="0"/>
      <w:marRight w:val="0"/>
      <w:marTop w:val="0"/>
      <w:marBottom w:val="0"/>
      <w:divBdr>
        <w:top w:val="none" w:sz="0" w:space="0" w:color="auto"/>
        <w:left w:val="none" w:sz="0" w:space="0" w:color="auto"/>
        <w:bottom w:val="none" w:sz="0" w:space="0" w:color="auto"/>
        <w:right w:val="none" w:sz="0" w:space="0" w:color="auto"/>
      </w:divBdr>
    </w:div>
    <w:div w:id="646325283">
      <w:bodyDiv w:val="1"/>
      <w:marLeft w:val="0"/>
      <w:marRight w:val="0"/>
      <w:marTop w:val="0"/>
      <w:marBottom w:val="0"/>
      <w:divBdr>
        <w:top w:val="none" w:sz="0" w:space="0" w:color="auto"/>
        <w:left w:val="none" w:sz="0" w:space="0" w:color="auto"/>
        <w:bottom w:val="none" w:sz="0" w:space="0" w:color="auto"/>
        <w:right w:val="none" w:sz="0" w:space="0" w:color="auto"/>
      </w:divBdr>
      <w:divsChild>
        <w:div w:id="1494298118">
          <w:marLeft w:val="0"/>
          <w:marRight w:val="0"/>
          <w:marTop w:val="0"/>
          <w:marBottom w:val="0"/>
          <w:divBdr>
            <w:top w:val="none" w:sz="0" w:space="0" w:color="auto"/>
            <w:left w:val="none" w:sz="0" w:space="0" w:color="auto"/>
            <w:bottom w:val="none" w:sz="0" w:space="0" w:color="auto"/>
            <w:right w:val="none" w:sz="0" w:space="0" w:color="auto"/>
          </w:divBdr>
          <w:divsChild>
            <w:div w:id="527568638">
              <w:marLeft w:val="0"/>
              <w:marRight w:val="0"/>
              <w:marTop w:val="0"/>
              <w:marBottom w:val="0"/>
              <w:divBdr>
                <w:top w:val="none" w:sz="0" w:space="0" w:color="auto"/>
                <w:left w:val="none" w:sz="0" w:space="0" w:color="auto"/>
                <w:bottom w:val="none" w:sz="0" w:space="0" w:color="auto"/>
                <w:right w:val="none" w:sz="0" w:space="0" w:color="auto"/>
              </w:divBdr>
              <w:divsChild>
                <w:div w:id="393285741">
                  <w:marLeft w:val="0"/>
                  <w:marRight w:val="0"/>
                  <w:marTop w:val="0"/>
                  <w:marBottom w:val="0"/>
                  <w:divBdr>
                    <w:top w:val="none" w:sz="0" w:space="0" w:color="auto"/>
                    <w:left w:val="none" w:sz="0" w:space="0" w:color="auto"/>
                    <w:bottom w:val="none" w:sz="0" w:space="0" w:color="auto"/>
                    <w:right w:val="none" w:sz="0" w:space="0" w:color="auto"/>
                  </w:divBdr>
                </w:div>
              </w:divsChild>
            </w:div>
            <w:div w:id="1389498353">
              <w:marLeft w:val="0"/>
              <w:marRight w:val="0"/>
              <w:marTop w:val="0"/>
              <w:marBottom w:val="0"/>
              <w:divBdr>
                <w:top w:val="none" w:sz="0" w:space="0" w:color="auto"/>
                <w:left w:val="none" w:sz="0" w:space="0" w:color="auto"/>
                <w:bottom w:val="none" w:sz="0" w:space="0" w:color="auto"/>
                <w:right w:val="none" w:sz="0" w:space="0" w:color="auto"/>
              </w:divBdr>
              <w:divsChild>
                <w:div w:id="11503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21711">
      <w:bodyDiv w:val="1"/>
      <w:marLeft w:val="0"/>
      <w:marRight w:val="0"/>
      <w:marTop w:val="0"/>
      <w:marBottom w:val="0"/>
      <w:divBdr>
        <w:top w:val="none" w:sz="0" w:space="0" w:color="auto"/>
        <w:left w:val="none" w:sz="0" w:space="0" w:color="auto"/>
        <w:bottom w:val="none" w:sz="0" w:space="0" w:color="auto"/>
        <w:right w:val="none" w:sz="0" w:space="0" w:color="auto"/>
      </w:divBdr>
      <w:divsChild>
        <w:div w:id="1353336077">
          <w:marLeft w:val="0"/>
          <w:marRight w:val="0"/>
          <w:marTop w:val="0"/>
          <w:marBottom w:val="0"/>
          <w:divBdr>
            <w:top w:val="none" w:sz="0" w:space="0" w:color="auto"/>
            <w:left w:val="none" w:sz="0" w:space="0" w:color="auto"/>
            <w:bottom w:val="none" w:sz="0" w:space="0" w:color="auto"/>
            <w:right w:val="none" w:sz="0" w:space="0" w:color="auto"/>
          </w:divBdr>
          <w:divsChild>
            <w:div w:id="784885572">
              <w:marLeft w:val="0"/>
              <w:marRight w:val="0"/>
              <w:marTop w:val="0"/>
              <w:marBottom w:val="0"/>
              <w:divBdr>
                <w:top w:val="none" w:sz="0" w:space="0" w:color="auto"/>
                <w:left w:val="none" w:sz="0" w:space="0" w:color="auto"/>
                <w:bottom w:val="none" w:sz="0" w:space="0" w:color="auto"/>
                <w:right w:val="none" w:sz="0" w:space="0" w:color="auto"/>
              </w:divBdr>
              <w:divsChild>
                <w:div w:id="68236736">
                  <w:marLeft w:val="0"/>
                  <w:marRight w:val="0"/>
                  <w:marTop w:val="0"/>
                  <w:marBottom w:val="0"/>
                  <w:divBdr>
                    <w:top w:val="none" w:sz="0" w:space="0" w:color="auto"/>
                    <w:left w:val="none" w:sz="0" w:space="0" w:color="auto"/>
                    <w:bottom w:val="none" w:sz="0" w:space="0" w:color="auto"/>
                    <w:right w:val="none" w:sz="0" w:space="0" w:color="auto"/>
                  </w:divBdr>
                  <w:divsChild>
                    <w:div w:id="133930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3205">
      <w:bodyDiv w:val="1"/>
      <w:marLeft w:val="0"/>
      <w:marRight w:val="0"/>
      <w:marTop w:val="0"/>
      <w:marBottom w:val="0"/>
      <w:divBdr>
        <w:top w:val="none" w:sz="0" w:space="0" w:color="auto"/>
        <w:left w:val="none" w:sz="0" w:space="0" w:color="auto"/>
        <w:bottom w:val="none" w:sz="0" w:space="0" w:color="auto"/>
        <w:right w:val="none" w:sz="0" w:space="0" w:color="auto"/>
      </w:divBdr>
      <w:divsChild>
        <w:div w:id="363336507">
          <w:marLeft w:val="0"/>
          <w:marRight w:val="0"/>
          <w:marTop w:val="0"/>
          <w:marBottom w:val="0"/>
          <w:divBdr>
            <w:top w:val="none" w:sz="0" w:space="0" w:color="auto"/>
            <w:left w:val="none" w:sz="0" w:space="0" w:color="auto"/>
            <w:bottom w:val="none" w:sz="0" w:space="0" w:color="auto"/>
            <w:right w:val="none" w:sz="0" w:space="0" w:color="auto"/>
          </w:divBdr>
        </w:div>
        <w:div w:id="1461458794">
          <w:marLeft w:val="0"/>
          <w:marRight w:val="0"/>
          <w:marTop w:val="0"/>
          <w:marBottom w:val="0"/>
          <w:divBdr>
            <w:top w:val="none" w:sz="0" w:space="0" w:color="auto"/>
            <w:left w:val="none" w:sz="0" w:space="0" w:color="auto"/>
            <w:bottom w:val="none" w:sz="0" w:space="0" w:color="auto"/>
            <w:right w:val="none" w:sz="0" w:space="0" w:color="auto"/>
          </w:divBdr>
        </w:div>
        <w:div w:id="1176731414">
          <w:marLeft w:val="0"/>
          <w:marRight w:val="0"/>
          <w:marTop w:val="0"/>
          <w:marBottom w:val="0"/>
          <w:divBdr>
            <w:top w:val="none" w:sz="0" w:space="0" w:color="auto"/>
            <w:left w:val="none" w:sz="0" w:space="0" w:color="auto"/>
            <w:bottom w:val="none" w:sz="0" w:space="0" w:color="auto"/>
            <w:right w:val="none" w:sz="0" w:space="0" w:color="auto"/>
          </w:divBdr>
        </w:div>
        <w:div w:id="356934198">
          <w:marLeft w:val="0"/>
          <w:marRight w:val="0"/>
          <w:marTop w:val="0"/>
          <w:marBottom w:val="0"/>
          <w:divBdr>
            <w:top w:val="none" w:sz="0" w:space="0" w:color="auto"/>
            <w:left w:val="none" w:sz="0" w:space="0" w:color="auto"/>
            <w:bottom w:val="none" w:sz="0" w:space="0" w:color="auto"/>
            <w:right w:val="none" w:sz="0" w:space="0" w:color="auto"/>
          </w:divBdr>
        </w:div>
        <w:div w:id="1717005407">
          <w:marLeft w:val="0"/>
          <w:marRight w:val="0"/>
          <w:marTop w:val="0"/>
          <w:marBottom w:val="0"/>
          <w:divBdr>
            <w:top w:val="none" w:sz="0" w:space="0" w:color="auto"/>
            <w:left w:val="none" w:sz="0" w:space="0" w:color="auto"/>
            <w:bottom w:val="none" w:sz="0" w:space="0" w:color="auto"/>
            <w:right w:val="none" w:sz="0" w:space="0" w:color="auto"/>
          </w:divBdr>
        </w:div>
        <w:div w:id="1017268013">
          <w:marLeft w:val="0"/>
          <w:marRight w:val="0"/>
          <w:marTop w:val="0"/>
          <w:marBottom w:val="0"/>
          <w:divBdr>
            <w:top w:val="none" w:sz="0" w:space="0" w:color="auto"/>
            <w:left w:val="none" w:sz="0" w:space="0" w:color="auto"/>
            <w:bottom w:val="none" w:sz="0" w:space="0" w:color="auto"/>
            <w:right w:val="none" w:sz="0" w:space="0" w:color="auto"/>
          </w:divBdr>
          <w:divsChild>
            <w:div w:id="585579738">
              <w:marLeft w:val="0"/>
              <w:marRight w:val="0"/>
              <w:marTop w:val="0"/>
              <w:marBottom w:val="0"/>
              <w:divBdr>
                <w:top w:val="none" w:sz="0" w:space="0" w:color="auto"/>
                <w:left w:val="none" w:sz="0" w:space="0" w:color="auto"/>
                <w:bottom w:val="none" w:sz="0" w:space="0" w:color="auto"/>
                <w:right w:val="none" w:sz="0" w:space="0" w:color="auto"/>
              </w:divBdr>
            </w:div>
            <w:div w:id="1359424763">
              <w:marLeft w:val="0"/>
              <w:marRight w:val="0"/>
              <w:marTop w:val="0"/>
              <w:marBottom w:val="0"/>
              <w:divBdr>
                <w:top w:val="none" w:sz="0" w:space="0" w:color="auto"/>
                <w:left w:val="none" w:sz="0" w:space="0" w:color="auto"/>
                <w:bottom w:val="none" w:sz="0" w:space="0" w:color="auto"/>
                <w:right w:val="none" w:sz="0" w:space="0" w:color="auto"/>
              </w:divBdr>
              <w:divsChild>
                <w:div w:id="1122655501">
                  <w:marLeft w:val="0"/>
                  <w:marRight w:val="0"/>
                  <w:marTop w:val="0"/>
                  <w:marBottom w:val="0"/>
                  <w:divBdr>
                    <w:top w:val="none" w:sz="0" w:space="0" w:color="auto"/>
                    <w:left w:val="none" w:sz="0" w:space="0" w:color="auto"/>
                    <w:bottom w:val="none" w:sz="0" w:space="0" w:color="auto"/>
                    <w:right w:val="none" w:sz="0" w:space="0" w:color="auto"/>
                  </w:divBdr>
                </w:div>
                <w:div w:id="1715537776">
                  <w:marLeft w:val="0"/>
                  <w:marRight w:val="0"/>
                  <w:marTop w:val="0"/>
                  <w:marBottom w:val="0"/>
                  <w:divBdr>
                    <w:top w:val="none" w:sz="0" w:space="0" w:color="auto"/>
                    <w:left w:val="none" w:sz="0" w:space="0" w:color="auto"/>
                    <w:bottom w:val="none" w:sz="0" w:space="0" w:color="auto"/>
                    <w:right w:val="none" w:sz="0" w:space="0" w:color="auto"/>
                  </w:divBdr>
                </w:div>
                <w:div w:id="9571501">
                  <w:marLeft w:val="0"/>
                  <w:marRight w:val="0"/>
                  <w:marTop w:val="0"/>
                  <w:marBottom w:val="0"/>
                  <w:divBdr>
                    <w:top w:val="none" w:sz="0" w:space="0" w:color="auto"/>
                    <w:left w:val="none" w:sz="0" w:space="0" w:color="auto"/>
                    <w:bottom w:val="none" w:sz="0" w:space="0" w:color="auto"/>
                    <w:right w:val="none" w:sz="0" w:space="0" w:color="auto"/>
                  </w:divBdr>
                  <w:divsChild>
                    <w:div w:id="13069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238770">
      <w:bodyDiv w:val="1"/>
      <w:marLeft w:val="0"/>
      <w:marRight w:val="0"/>
      <w:marTop w:val="0"/>
      <w:marBottom w:val="0"/>
      <w:divBdr>
        <w:top w:val="none" w:sz="0" w:space="0" w:color="auto"/>
        <w:left w:val="none" w:sz="0" w:space="0" w:color="auto"/>
        <w:bottom w:val="none" w:sz="0" w:space="0" w:color="auto"/>
        <w:right w:val="none" w:sz="0" w:space="0" w:color="auto"/>
      </w:divBdr>
    </w:div>
    <w:div w:id="822552031">
      <w:bodyDiv w:val="1"/>
      <w:marLeft w:val="0"/>
      <w:marRight w:val="0"/>
      <w:marTop w:val="0"/>
      <w:marBottom w:val="0"/>
      <w:divBdr>
        <w:top w:val="none" w:sz="0" w:space="0" w:color="auto"/>
        <w:left w:val="none" w:sz="0" w:space="0" w:color="auto"/>
        <w:bottom w:val="none" w:sz="0" w:space="0" w:color="auto"/>
        <w:right w:val="none" w:sz="0" w:space="0" w:color="auto"/>
      </w:divBdr>
    </w:div>
    <w:div w:id="837425720">
      <w:bodyDiv w:val="1"/>
      <w:marLeft w:val="0"/>
      <w:marRight w:val="0"/>
      <w:marTop w:val="0"/>
      <w:marBottom w:val="0"/>
      <w:divBdr>
        <w:top w:val="none" w:sz="0" w:space="0" w:color="auto"/>
        <w:left w:val="none" w:sz="0" w:space="0" w:color="auto"/>
        <w:bottom w:val="none" w:sz="0" w:space="0" w:color="auto"/>
        <w:right w:val="none" w:sz="0" w:space="0" w:color="auto"/>
      </w:divBdr>
      <w:divsChild>
        <w:div w:id="1120537345">
          <w:marLeft w:val="0"/>
          <w:marRight w:val="0"/>
          <w:marTop w:val="0"/>
          <w:marBottom w:val="0"/>
          <w:divBdr>
            <w:top w:val="none" w:sz="0" w:space="0" w:color="auto"/>
            <w:left w:val="none" w:sz="0" w:space="0" w:color="auto"/>
            <w:bottom w:val="none" w:sz="0" w:space="0" w:color="auto"/>
            <w:right w:val="none" w:sz="0" w:space="0" w:color="auto"/>
          </w:divBdr>
          <w:divsChild>
            <w:div w:id="1375618709">
              <w:marLeft w:val="0"/>
              <w:marRight w:val="0"/>
              <w:marTop w:val="0"/>
              <w:marBottom w:val="0"/>
              <w:divBdr>
                <w:top w:val="none" w:sz="0" w:space="0" w:color="auto"/>
                <w:left w:val="none" w:sz="0" w:space="0" w:color="auto"/>
                <w:bottom w:val="none" w:sz="0" w:space="0" w:color="auto"/>
                <w:right w:val="none" w:sz="0" w:space="0" w:color="auto"/>
              </w:divBdr>
              <w:divsChild>
                <w:div w:id="1795832031">
                  <w:marLeft w:val="0"/>
                  <w:marRight w:val="0"/>
                  <w:marTop w:val="0"/>
                  <w:marBottom w:val="0"/>
                  <w:divBdr>
                    <w:top w:val="none" w:sz="0" w:space="0" w:color="auto"/>
                    <w:left w:val="none" w:sz="0" w:space="0" w:color="auto"/>
                    <w:bottom w:val="none" w:sz="0" w:space="0" w:color="auto"/>
                    <w:right w:val="none" w:sz="0" w:space="0" w:color="auto"/>
                  </w:divBdr>
                </w:div>
              </w:divsChild>
            </w:div>
            <w:div w:id="790705651">
              <w:marLeft w:val="0"/>
              <w:marRight w:val="0"/>
              <w:marTop w:val="0"/>
              <w:marBottom w:val="0"/>
              <w:divBdr>
                <w:top w:val="none" w:sz="0" w:space="0" w:color="auto"/>
                <w:left w:val="none" w:sz="0" w:space="0" w:color="auto"/>
                <w:bottom w:val="none" w:sz="0" w:space="0" w:color="auto"/>
                <w:right w:val="none" w:sz="0" w:space="0" w:color="auto"/>
              </w:divBdr>
              <w:divsChild>
                <w:div w:id="16322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80974">
      <w:bodyDiv w:val="1"/>
      <w:marLeft w:val="0"/>
      <w:marRight w:val="0"/>
      <w:marTop w:val="0"/>
      <w:marBottom w:val="0"/>
      <w:divBdr>
        <w:top w:val="none" w:sz="0" w:space="0" w:color="auto"/>
        <w:left w:val="none" w:sz="0" w:space="0" w:color="auto"/>
        <w:bottom w:val="none" w:sz="0" w:space="0" w:color="auto"/>
        <w:right w:val="none" w:sz="0" w:space="0" w:color="auto"/>
      </w:divBdr>
      <w:divsChild>
        <w:div w:id="1489130340">
          <w:marLeft w:val="0"/>
          <w:marRight w:val="0"/>
          <w:marTop w:val="0"/>
          <w:marBottom w:val="0"/>
          <w:divBdr>
            <w:top w:val="none" w:sz="0" w:space="0" w:color="auto"/>
            <w:left w:val="none" w:sz="0" w:space="0" w:color="auto"/>
            <w:bottom w:val="none" w:sz="0" w:space="0" w:color="auto"/>
            <w:right w:val="none" w:sz="0" w:space="0" w:color="auto"/>
          </w:divBdr>
          <w:divsChild>
            <w:div w:id="1803184361">
              <w:marLeft w:val="0"/>
              <w:marRight w:val="0"/>
              <w:marTop w:val="0"/>
              <w:marBottom w:val="0"/>
              <w:divBdr>
                <w:top w:val="none" w:sz="0" w:space="0" w:color="auto"/>
                <w:left w:val="none" w:sz="0" w:space="0" w:color="auto"/>
                <w:bottom w:val="none" w:sz="0" w:space="0" w:color="auto"/>
                <w:right w:val="none" w:sz="0" w:space="0" w:color="auto"/>
              </w:divBdr>
              <w:divsChild>
                <w:div w:id="1164588532">
                  <w:marLeft w:val="0"/>
                  <w:marRight w:val="0"/>
                  <w:marTop w:val="0"/>
                  <w:marBottom w:val="0"/>
                  <w:divBdr>
                    <w:top w:val="none" w:sz="0" w:space="0" w:color="auto"/>
                    <w:left w:val="none" w:sz="0" w:space="0" w:color="auto"/>
                    <w:bottom w:val="none" w:sz="0" w:space="0" w:color="auto"/>
                    <w:right w:val="none" w:sz="0" w:space="0" w:color="auto"/>
                  </w:divBdr>
                  <w:divsChild>
                    <w:div w:id="1746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766541">
      <w:bodyDiv w:val="1"/>
      <w:marLeft w:val="0"/>
      <w:marRight w:val="0"/>
      <w:marTop w:val="0"/>
      <w:marBottom w:val="0"/>
      <w:divBdr>
        <w:top w:val="none" w:sz="0" w:space="0" w:color="auto"/>
        <w:left w:val="none" w:sz="0" w:space="0" w:color="auto"/>
        <w:bottom w:val="none" w:sz="0" w:space="0" w:color="auto"/>
        <w:right w:val="none" w:sz="0" w:space="0" w:color="auto"/>
      </w:divBdr>
      <w:divsChild>
        <w:div w:id="1042945535">
          <w:marLeft w:val="0"/>
          <w:marRight w:val="0"/>
          <w:marTop w:val="0"/>
          <w:marBottom w:val="0"/>
          <w:divBdr>
            <w:top w:val="none" w:sz="0" w:space="0" w:color="auto"/>
            <w:left w:val="none" w:sz="0" w:space="0" w:color="auto"/>
            <w:bottom w:val="none" w:sz="0" w:space="0" w:color="auto"/>
            <w:right w:val="none" w:sz="0" w:space="0" w:color="auto"/>
          </w:divBdr>
        </w:div>
        <w:div w:id="1394886442">
          <w:marLeft w:val="0"/>
          <w:marRight w:val="0"/>
          <w:marTop w:val="0"/>
          <w:marBottom w:val="0"/>
          <w:divBdr>
            <w:top w:val="none" w:sz="0" w:space="0" w:color="auto"/>
            <w:left w:val="none" w:sz="0" w:space="0" w:color="auto"/>
            <w:bottom w:val="none" w:sz="0" w:space="0" w:color="auto"/>
            <w:right w:val="none" w:sz="0" w:space="0" w:color="auto"/>
          </w:divBdr>
        </w:div>
        <w:div w:id="865678819">
          <w:marLeft w:val="0"/>
          <w:marRight w:val="0"/>
          <w:marTop w:val="0"/>
          <w:marBottom w:val="0"/>
          <w:divBdr>
            <w:top w:val="none" w:sz="0" w:space="0" w:color="auto"/>
            <w:left w:val="none" w:sz="0" w:space="0" w:color="auto"/>
            <w:bottom w:val="none" w:sz="0" w:space="0" w:color="auto"/>
            <w:right w:val="none" w:sz="0" w:space="0" w:color="auto"/>
          </w:divBdr>
        </w:div>
        <w:div w:id="1592543850">
          <w:marLeft w:val="0"/>
          <w:marRight w:val="0"/>
          <w:marTop w:val="0"/>
          <w:marBottom w:val="0"/>
          <w:divBdr>
            <w:top w:val="none" w:sz="0" w:space="0" w:color="auto"/>
            <w:left w:val="none" w:sz="0" w:space="0" w:color="auto"/>
            <w:bottom w:val="none" w:sz="0" w:space="0" w:color="auto"/>
            <w:right w:val="none" w:sz="0" w:space="0" w:color="auto"/>
          </w:divBdr>
        </w:div>
        <w:div w:id="1671374238">
          <w:marLeft w:val="0"/>
          <w:marRight w:val="0"/>
          <w:marTop w:val="0"/>
          <w:marBottom w:val="0"/>
          <w:divBdr>
            <w:top w:val="none" w:sz="0" w:space="0" w:color="auto"/>
            <w:left w:val="none" w:sz="0" w:space="0" w:color="auto"/>
            <w:bottom w:val="none" w:sz="0" w:space="0" w:color="auto"/>
            <w:right w:val="none" w:sz="0" w:space="0" w:color="auto"/>
          </w:divBdr>
        </w:div>
        <w:div w:id="775298026">
          <w:marLeft w:val="0"/>
          <w:marRight w:val="0"/>
          <w:marTop w:val="0"/>
          <w:marBottom w:val="0"/>
          <w:divBdr>
            <w:top w:val="none" w:sz="0" w:space="0" w:color="auto"/>
            <w:left w:val="none" w:sz="0" w:space="0" w:color="auto"/>
            <w:bottom w:val="none" w:sz="0" w:space="0" w:color="auto"/>
            <w:right w:val="none" w:sz="0" w:space="0" w:color="auto"/>
          </w:divBdr>
        </w:div>
        <w:div w:id="1900937820">
          <w:marLeft w:val="0"/>
          <w:marRight w:val="0"/>
          <w:marTop w:val="0"/>
          <w:marBottom w:val="0"/>
          <w:divBdr>
            <w:top w:val="none" w:sz="0" w:space="0" w:color="auto"/>
            <w:left w:val="none" w:sz="0" w:space="0" w:color="auto"/>
            <w:bottom w:val="none" w:sz="0" w:space="0" w:color="auto"/>
            <w:right w:val="none" w:sz="0" w:space="0" w:color="auto"/>
          </w:divBdr>
        </w:div>
        <w:div w:id="2037539391">
          <w:marLeft w:val="0"/>
          <w:marRight w:val="0"/>
          <w:marTop w:val="0"/>
          <w:marBottom w:val="0"/>
          <w:divBdr>
            <w:top w:val="none" w:sz="0" w:space="0" w:color="auto"/>
            <w:left w:val="none" w:sz="0" w:space="0" w:color="auto"/>
            <w:bottom w:val="none" w:sz="0" w:space="0" w:color="auto"/>
            <w:right w:val="none" w:sz="0" w:space="0" w:color="auto"/>
          </w:divBdr>
        </w:div>
      </w:divsChild>
    </w:div>
    <w:div w:id="1146512071">
      <w:bodyDiv w:val="1"/>
      <w:marLeft w:val="0"/>
      <w:marRight w:val="0"/>
      <w:marTop w:val="0"/>
      <w:marBottom w:val="0"/>
      <w:divBdr>
        <w:top w:val="none" w:sz="0" w:space="0" w:color="auto"/>
        <w:left w:val="none" w:sz="0" w:space="0" w:color="auto"/>
        <w:bottom w:val="none" w:sz="0" w:space="0" w:color="auto"/>
        <w:right w:val="none" w:sz="0" w:space="0" w:color="auto"/>
      </w:divBdr>
      <w:divsChild>
        <w:div w:id="1519394877">
          <w:marLeft w:val="0"/>
          <w:marRight w:val="0"/>
          <w:marTop w:val="0"/>
          <w:marBottom w:val="0"/>
          <w:divBdr>
            <w:top w:val="none" w:sz="0" w:space="0" w:color="auto"/>
            <w:left w:val="none" w:sz="0" w:space="0" w:color="auto"/>
            <w:bottom w:val="none" w:sz="0" w:space="0" w:color="auto"/>
            <w:right w:val="none" w:sz="0" w:space="0" w:color="auto"/>
          </w:divBdr>
          <w:divsChild>
            <w:div w:id="188883042">
              <w:marLeft w:val="0"/>
              <w:marRight w:val="0"/>
              <w:marTop w:val="0"/>
              <w:marBottom w:val="0"/>
              <w:divBdr>
                <w:top w:val="none" w:sz="0" w:space="0" w:color="auto"/>
                <w:left w:val="none" w:sz="0" w:space="0" w:color="auto"/>
                <w:bottom w:val="none" w:sz="0" w:space="0" w:color="auto"/>
                <w:right w:val="none" w:sz="0" w:space="0" w:color="auto"/>
              </w:divBdr>
              <w:divsChild>
                <w:div w:id="1258946660">
                  <w:marLeft w:val="0"/>
                  <w:marRight w:val="0"/>
                  <w:marTop w:val="0"/>
                  <w:marBottom w:val="0"/>
                  <w:divBdr>
                    <w:top w:val="none" w:sz="0" w:space="0" w:color="auto"/>
                    <w:left w:val="none" w:sz="0" w:space="0" w:color="auto"/>
                    <w:bottom w:val="none" w:sz="0" w:space="0" w:color="auto"/>
                    <w:right w:val="none" w:sz="0" w:space="0" w:color="auto"/>
                  </w:divBdr>
                  <w:divsChild>
                    <w:div w:id="13583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8683888">
      <w:bodyDiv w:val="1"/>
      <w:marLeft w:val="0"/>
      <w:marRight w:val="0"/>
      <w:marTop w:val="0"/>
      <w:marBottom w:val="0"/>
      <w:divBdr>
        <w:top w:val="none" w:sz="0" w:space="0" w:color="auto"/>
        <w:left w:val="none" w:sz="0" w:space="0" w:color="auto"/>
        <w:bottom w:val="none" w:sz="0" w:space="0" w:color="auto"/>
        <w:right w:val="none" w:sz="0" w:space="0" w:color="auto"/>
      </w:divBdr>
    </w:div>
    <w:div w:id="1286615691">
      <w:bodyDiv w:val="1"/>
      <w:marLeft w:val="0"/>
      <w:marRight w:val="0"/>
      <w:marTop w:val="0"/>
      <w:marBottom w:val="0"/>
      <w:divBdr>
        <w:top w:val="none" w:sz="0" w:space="0" w:color="auto"/>
        <w:left w:val="none" w:sz="0" w:space="0" w:color="auto"/>
        <w:bottom w:val="none" w:sz="0" w:space="0" w:color="auto"/>
        <w:right w:val="none" w:sz="0" w:space="0" w:color="auto"/>
      </w:divBdr>
      <w:divsChild>
        <w:div w:id="1448742011">
          <w:marLeft w:val="0"/>
          <w:marRight w:val="0"/>
          <w:marTop w:val="0"/>
          <w:marBottom w:val="0"/>
          <w:divBdr>
            <w:top w:val="none" w:sz="0" w:space="0" w:color="auto"/>
            <w:left w:val="none" w:sz="0" w:space="0" w:color="auto"/>
            <w:bottom w:val="none" w:sz="0" w:space="0" w:color="auto"/>
            <w:right w:val="none" w:sz="0" w:space="0" w:color="auto"/>
          </w:divBdr>
          <w:divsChild>
            <w:div w:id="320159374">
              <w:marLeft w:val="0"/>
              <w:marRight w:val="0"/>
              <w:marTop w:val="0"/>
              <w:marBottom w:val="0"/>
              <w:divBdr>
                <w:top w:val="none" w:sz="0" w:space="0" w:color="auto"/>
                <w:left w:val="none" w:sz="0" w:space="0" w:color="auto"/>
                <w:bottom w:val="none" w:sz="0" w:space="0" w:color="auto"/>
                <w:right w:val="none" w:sz="0" w:space="0" w:color="auto"/>
              </w:divBdr>
              <w:divsChild>
                <w:div w:id="1372848505">
                  <w:marLeft w:val="0"/>
                  <w:marRight w:val="0"/>
                  <w:marTop w:val="0"/>
                  <w:marBottom w:val="0"/>
                  <w:divBdr>
                    <w:top w:val="none" w:sz="0" w:space="0" w:color="auto"/>
                    <w:left w:val="none" w:sz="0" w:space="0" w:color="auto"/>
                    <w:bottom w:val="none" w:sz="0" w:space="0" w:color="auto"/>
                    <w:right w:val="none" w:sz="0" w:space="0" w:color="auto"/>
                  </w:divBdr>
                  <w:divsChild>
                    <w:div w:id="205391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868316">
      <w:bodyDiv w:val="1"/>
      <w:marLeft w:val="0"/>
      <w:marRight w:val="0"/>
      <w:marTop w:val="0"/>
      <w:marBottom w:val="0"/>
      <w:divBdr>
        <w:top w:val="none" w:sz="0" w:space="0" w:color="auto"/>
        <w:left w:val="none" w:sz="0" w:space="0" w:color="auto"/>
        <w:bottom w:val="none" w:sz="0" w:space="0" w:color="auto"/>
        <w:right w:val="none" w:sz="0" w:space="0" w:color="auto"/>
      </w:divBdr>
      <w:divsChild>
        <w:div w:id="955254463">
          <w:marLeft w:val="0"/>
          <w:marRight w:val="0"/>
          <w:marTop w:val="0"/>
          <w:marBottom w:val="0"/>
          <w:divBdr>
            <w:top w:val="none" w:sz="0" w:space="0" w:color="auto"/>
            <w:left w:val="none" w:sz="0" w:space="0" w:color="auto"/>
            <w:bottom w:val="none" w:sz="0" w:space="0" w:color="auto"/>
            <w:right w:val="none" w:sz="0" w:space="0" w:color="auto"/>
          </w:divBdr>
          <w:divsChild>
            <w:div w:id="359211301">
              <w:marLeft w:val="0"/>
              <w:marRight w:val="0"/>
              <w:marTop w:val="0"/>
              <w:marBottom w:val="0"/>
              <w:divBdr>
                <w:top w:val="none" w:sz="0" w:space="0" w:color="auto"/>
                <w:left w:val="none" w:sz="0" w:space="0" w:color="auto"/>
                <w:bottom w:val="none" w:sz="0" w:space="0" w:color="auto"/>
                <w:right w:val="none" w:sz="0" w:space="0" w:color="auto"/>
              </w:divBdr>
              <w:divsChild>
                <w:div w:id="1793478328">
                  <w:marLeft w:val="0"/>
                  <w:marRight w:val="0"/>
                  <w:marTop w:val="0"/>
                  <w:marBottom w:val="0"/>
                  <w:divBdr>
                    <w:top w:val="none" w:sz="0" w:space="0" w:color="auto"/>
                    <w:left w:val="none" w:sz="0" w:space="0" w:color="auto"/>
                    <w:bottom w:val="none" w:sz="0" w:space="0" w:color="auto"/>
                    <w:right w:val="none" w:sz="0" w:space="0" w:color="auto"/>
                  </w:divBdr>
                </w:div>
              </w:divsChild>
            </w:div>
            <w:div w:id="1000231097">
              <w:marLeft w:val="0"/>
              <w:marRight w:val="0"/>
              <w:marTop w:val="0"/>
              <w:marBottom w:val="0"/>
              <w:divBdr>
                <w:top w:val="none" w:sz="0" w:space="0" w:color="auto"/>
                <w:left w:val="none" w:sz="0" w:space="0" w:color="auto"/>
                <w:bottom w:val="none" w:sz="0" w:space="0" w:color="auto"/>
                <w:right w:val="none" w:sz="0" w:space="0" w:color="auto"/>
              </w:divBdr>
              <w:divsChild>
                <w:div w:id="21420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20963">
      <w:bodyDiv w:val="1"/>
      <w:marLeft w:val="0"/>
      <w:marRight w:val="0"/>
      <w:marTop w:val="0"/>
      <w:marBottom w:val="0"/>
      <w:divBdr>
        <w:top w:val="none" w:sz="0" w:space="0" w:color="auto"/>
        <w:left w:val="none" w:sz="0" w:space="0" w:color="auto"/>
        <w:bottom w:val="none" w:sz="0" w:space="0" w:color="auto"/>
        <w:right w:val="none" w:sz="0" w:space="0" w:color="auto"/>
      </w:divBdr>
      <w:divsChild>
        <w:div w:id="364674802">
          <w:marLeft w:val="0"/>
          <w:marRight w:val="0"/>
          <w:marTop w:val="0"/>
          <w:marBottom w:val="0"/>
          <w:divBdr>
            <w:top w:val="none" w:sz="0" w:space="0" w:color="auto"/>
            <w:left w:val="none" w:sz="0" w:space="0" w:color="auto"/>
            <w:bottom w:val="none" w:sz="0" w:space="0" w:color="auto"/>
            <w:right w:val="none" w:sz="0" w:space="0" w:color="auto"/>
          </w:divBdr>
        </w:div>
        <w:div w:id="804663606">
          <w:marLeft w:val="0"/>
          <w:marRight w:val="0"/>
          <w:marTop w:val="0"/>
          <w:marBottom w:val="0"/>
          <w:divBdr>
            <w:top w:val="none" w:sz="0" w:space="0" w:color="auto"/>
            <w:left w:val="none" w:sz="0" w:space="0" w:color="auto"/>
            <w:bottom w:val="none" w:sz="0" w:space="0" w:color="auto"/>
            <w:right w:val="none" w:sz="0" w:space="0" w:color="auto"/>
          </w:divBdr>
        </w:div>
        <w:div w:id="1891308869">
          <w:marLeft w:val="0"/>
          <w:marRight w:val="0"/>
          <w:marTop w:val="0"/>
          <w:marBottom w:val="0"/>
          <w:divBdr>
            <w:top w:val="none" w:sz="0" w:space="0" w:color="auto"/>
            <w:left w:val="none" w:sz="0" w:space="0" w:color="auto"/>
            <w:bottom w:val="none" w:sz="0" w:space="0" w:color="auto"/>
            <w:right w:val="none" w:sz="0" w:space="0" w:color="auto"/>
          </w:divBdr>
        </w:div>
        <w:div w:id="238179342">
          <w:marLeft w:val="0"/>
          <w:marRight w:val="0"/>
          <w:marTop w:val="0"/>
          <w:marBottom w:val="0"/>
          <w:divBdr>
            <w:top w:val="none" w:sz="0" w:space="0" w:color="auto"/>
            <w:left w:val="none" w:sz="0" w:space="0" w:color="auto"/>
            <w:bottom w:val="none" w:sz="0" w:space="0" w:color="auto"/>
            <w:right w:val="none" w:sz="0" w:space="0" w:color="auto"/>
          </w:divBdr>
        </w:div>
        <w:div w:id="1237476779">
          <w:marLeft w:val="0"/>
          <w:marRight w:val="0"/>
          <w:marTop w:val="0"/>
          <w:marBottom w:val="0"/>
          <w:divBdr>
            <w:top w:val="none" w:sz="0" w:space="0" w:color="auto"/>
            <w:left w:val="none" w:sz="0" w:space="0" w:color="auto"/>
            <w:bottom w:val="none" w:sz="0" w:space="0" w:color="auto"/>
            <w:right w:val="none" w:sz="0" w:space="0" w:color="auto"/>
          </w:divBdr>
        </w:div>
        <w:div w:id="1716390438">
          <w:marLeft w:val="0"/>
          <w:marRight w:val="0"/>
          <w:marTop w:val="0"/>
          <w:marBottom w:val="0"/>
          <w:divBdr>
            <w:top w:val="none" w:sz="0" w:space="0" w:color="auto"/>
            <w:left w:val="none" w:sz="0" w:space="0" w:color="auto"/>
            <w:bottom w:val="none" w:sz="0" w:space="0" w:color="auto"/>
            <w:right w:val="none" w:sz="0" w:space="0" w:color="auto"/>
          </w:divBdr>
        </w:div>
        <w:div w:id="1289630226">
          <w:marLeft w:val="0"/>
          <w:marRight w:val="0"/>
          <w:marTop w:val="0"/>
          <w:marBottom w:val="0"/>
          <w:divBdr>
            <w:top w:val="none" w:sz="0" w:space="0" w:color="auto"/>
            <w:left w:val="none" w:sz="0" w:space="0" w:color="auto"/>
            <w:bottom w:val="none" w:sz="0" w:space="0" w:color="auto"/>
            <w:right w:val="none" w:sz="0" w:space="0" w:color="auto"/>
          </w:divBdr>
        </w:div>
        <w:div w:id="860701629">
          <w:marLeft w:val="0"/>
          <w:marRight w:val="0"/>
          <w:marTop w:val="0"/>
          <w:marBottom w:val="0"/>
          <w:divBdr>
            <w:top w:val="none" w:sz="0" w:space="0" w:color="auto"/>
            <w:left w:val="none" w:sz="0" w:space="0" w:color="auto"/>
            <w:bottom w:val="none" w:sz="0" w:space="0" w:color="auto"/>
            <w:right w:val="none" w:sz="0" w:space="0" w:color="auto"/>
          </w:divBdr>
          <w:divsChild>
            <w:div w:id="2039768301">
              <w:marLeft w:val="0"/>
              <w:marRight w:val="0"/>
              <w:marTop w:val="0"/>
              <w:marBottom w:val="0"/>
              <w:divBdr>
                <w:top w:val="none" w:sz="0" w:space="0" w:color="auto"/>
                <w:left w:val="none" w:sz="0" w:space="0" w:color="auto"/>
                <w:bottom w:val="none" w:sz="0" w:space="0" w:color="auto"/>
                <w:right w:val="none" w:sz="0" w:space="0" w:color="auto"/>
              </w:divBdr>
            </w:div>
            <w:div w:id="1977948990">
              <w:marLeft w:val="0"/>
              <w:marRight w:val="0"/>
              <w:marTop w:val="0"/>
              <w:marBottom w:val="0"/>
              <w:divBdr>
                <w:top w:val="none" w:sz="0" w:space="0" w:color="auto"/>
                <w:left w:val="none" w:sz="0" w:space="0" w:color="auto"/>
                <w:bottom w:val="none" w:sz="0" w:space="0" w:color="auto"/>
                <w:right w:val="none" w:sz="0" w:space="0" w:color="auto"/>
              </w:divBdr>
            </w:div>
            <w:div w:id="668754927">
              <w:marLeft w:val="0"/>
              <w:marRight w:val="0"/>
              <w:marTop w:val="0"/>
              <w:marBottom w:val="0"/>
              <w:divBdr>
                <w:top w:val="none" w:sz="0" w:space="0" w:color="auto"/>
                <w:left w:val="none" w:sz="0" w:space="0" w:color="auto"/>
                <w:bottom w:val="none" w:sz="0" w:space="0" w:color="auto"/>
                <w:right w:val="none" w:sz="0" w:space="0" w:color="auto"/>
              </w:divBdr>
            </w:div>
            <w:div w:id="167151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77314">
      <w:bodyDiv w:val="1"/>
      <w:marLeft w:val="0"/>
      <w:marRight w:val="0"/>
      <w:marTop w:val="0"/>
      <w:marBottom w:val="0"/>
      <w:divBdr>
        <w:top w:val="none" w:sz="0" w:space="0" w:color="auto"/>
        <w:left w:val="none" w:sz="0" w:space="0" w:color="auto"/>
        <w:bottom w:val="none" w:sz="0" w:space="0" w:color="auto"/>
        <w:right w:val="none" w:sz="0" w:space="0" w:color="auto"/>
      </w:divBdr>
      <w:divsChild>
        <w:div w:id="2135588511">
          <w:marLeft w:val="0"/>
          <w:marRight w:val="0"/>
          <w:marTop w:val="0"/>
          <w:marBottom w:val="0"/>
          <w:divBdr>
            <w:top w:val="none" w:sz="0" w:space="0" w:color="auto"/>
            <w:left w:val="none" w:sz="0" w:space="0" w:color="auto"/>
            <w:bottom w:val="none" w:sz="0" w:space="0" w:color="auto"/>
            <w:right w:val="none" w:sz="0" w:space="0" w:color="auto"/>
          </w:divBdr>
          <w:divsChild>
            <w:div w:id="628783169">
              <w:marLeft w:val="0"/>
              <w:marRight w:val="0"/>
              <w:marTop w:val="0"/>
              <w:marBottom w:val="0"/>
              <w:divBdr>
                <w:top w:val="none" w:sz="0" w:space="0" w:color="auto"/>
                <w:left w:val="none" w:sz="0" w:space="0" w:color="auto"/>
                <w:bottom w:val="none" w:sz="0" w:space="0" w:color="auto"/>
                <w:right w:val="none" w:sz="0" w:space="0" w:color="auto"/>
              </w:divBdr>
              <w:divsChild>
                <w:div w:id="1891722385">
                  <w:marLeft w:val="0"/>
                  <w:marRight w:val="0"/>
                  <w:marTop w:val="0"/>
                  <w:marBottom w:val="0"/>
                  <w:divBdr>
                    <w:top w:val="none" w:sz="0" w:space="0" w:color="auto"/>
                    <w:left w:val="none" w:sz="0" w:space="0" w:color="auto"/>
                    <w:bottom w:val="none" w:sz="0" w:space="0" w:color="auto"/>
                    <w:right w:val="none" w:sz="0" w:space="0" w:color="auto"/>
                  </w:divBdr>
                  <w:divsChild>
                    <w:div w:id="105801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182878">
      <w:bodyDiv w:val="1"/>
      <w:marLeft w:val="0"/>
      <w:marRight w:val="0"/>
      <w:marTop w:val="0"/>
      <w:marBottom w:val="0"/>
      <w:divBdr>
        <w:top w:val="none" w:sz="0" w:space="0" w:color="auto"/>
        <w:left w:val="none" w:sz="0" w:space="0" w:color="auto"/>
        <w:bottom w:val="none" w:sz="0" w:space="0" w:color="auto"/>
        <w:right w:val="none" w:sz="0" w:space="0" w:color="auto"/>
      </w:divBdr>
      <w:divsChild>
        <w:div w:id="762070857">
          <w:marLeft w:val="0"/>
          <w:marRight w:val="0"/>
          <w:marTop w:val="0"/>
          <w:marBottom w:val="0"/>
          <w:divBdr>
            <w:top w:val="none" w:sz="0" w:space="0" w:color="auto"/>
            <w:left w:val="none" w:sz="0" w:space="0" w:color="auto"/>
            <w:bottom w:val="none" w:sz="0" w:space="0" w:color="auto"/>
            <w:right w:val="none" w:sz="0" w:space="0" w:color="auto"/>
          </w:divBdr>
          <w:divsChild>
            <w:div w:id="264533290">
              <w:marLeft w:val="0"/>
              <w:marRight w:val="0"/>
              <w:marTop w:val="0"/>
              <w:marBottom w:val="0"/>
              <w:divBdr>
                <w:top w:val="none" w:sz="0" w:space="0" w:color="auto"/>
                <w:left w:val="none" w:sz="0" w:space="0" w:color="auto"/>
                <w:bottom w:val="none" w:sz="0" w:space="0" w:color="auto"/>
                <w:right w:val="none" w:sz="0" w:space="0" w:color="auto"/>
              </w:divBdr>
              <w:divsChild>
                <w:div w:id="32317172">
                  <w:marLeft w:val="0"/>
                  <w:marRight w:val="0"/>
                  <w:marTop w:val="0"/>
                  <w:marBottom w:val="0"/>
                  <w:divBdr>
                    <w:top w:val="none" w:sz="0" w:space="0" w:color="auto"/>
                    <w:left w:val="none" w:sz="0" w:space="0" w:color="auto"/>
                    <w:bottom w:val="none" w:sz="0" w:space="0" w:color="auto"/>
                    <w:right w:val="none" w:sz="0" w:space="0" w:color="auto"/>
                  </w:divBdr>
                </w:div>
              </w:divsChild>
            </w:div>
            <w:div w:id="1202397242">
              <w:marLeft w:val="0"/>
              <w:marRight w:val="0"/>
              <w:marTop w:val="0"/>
              <w:marBottom w:val="0"/>
              <w:divBdr>
                <w:top w:val="none" w:sz="0" w:space="0" w:color="auto"/>
                <w:left w:val="none" w:sz="0" w:space="0" w:color="auto"/>
                <w:bottom w:val="none" w:sz="0" w:space="0" w:color="auto"/>
                <w:right w:val="none" w:sz="0" w:space="0" w:color="auto"/>
              </w:divBdr>
              <w:divsChild>
                <w:div w:id="2063014532">
                  <w:marLeft w:val="0"/>
                  <w:marRight w:val="0"/>
                  <w:marTop w:val="0"/>
                  <w:marBottom w:val="0"/>
                  <w:divBdr>
                    <w:top w:val="none" w:sz="0" w:space="0" w:color="auto"/>
                    <w:left w:val="none" w:sz="0" w:space="0" w:color="auto"/>
                    <w:bottom w:val="none" w:sz="0" w:space="0" w:color="auto"/>
                    <w:right w:val="none" w:sz="0" w:space="0" w:color="auto"/>
                  </w:divBdr>
                </w:div>
              </w:divsChild>
            </w:div>
            <w:div w:id="249847901">
              <w:marLeft w:val="0"/>
              <w:marRight w:val="0"/>
              <w:marTop w:val="0"/>
              <w:marBottom w:val="0"/>
              <w:divBdr>
                <w:top w:val="none" w:sz="0" w:space="0" w:color="auto"/>
                <w:left w:val="none" w:sz="0" w:space="0" w:color="auto"/>
                <w:bottom w:val="none" w:sz="0" w:space="0" w:color="auto"/>
                <w:right w:val="none" w:sz="0" w:space="0" w:color="auto"/>
              </w:divBdr>
              <w:divsChild>
                <w:div w:id="14848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343605">
          <w:marLeft w:val="0"/>
          <w:marRight w:val="0"/>
          <w:marTop w:val="0"/>
          <w:marBottom w:val="0"/>
          <w:divBdr>
            <w:top w:val="none" w:sz="0" w:space="0" w:color="auto"/>
            <w:left w:val="none" w:sz="0" w:space="0" w:color="auto"/>
            <w:bottom w:val="none" w:sz="0" w:space="0" w:color="auto"/>
            <w:right w:val="none" w:sz="0" w:space="0" w:color="auto"/>
          </w:divBdr>
          <w:divsChild>
            <w:div w:id="141385410">
              <w:marLeft w:val="0"/>
              <w:marRight w:val="0"/>
              <w:marTop w:val="0"/>
              <w:marBottom w:val="0"/>
              <w:divBdr>
                <w:top w:val="none" w:sz="0" w:space="0" w:color="auto"/>
                <w:left w:val="none" w:sz="0" w:space="0" w:color="auto"/>
                <w:bottom w:val="none" w:sz="0" w:space="0" w:color="auto"/>
                <w:right w:val="none" w:sz="0" w:space="0" w:color="auto"/>
              </w:divBdr>
              <w:divsChild>
                <w:div w:id="181629183">
                  <w:marLeft w:val="0"/>
                  <w:marRight w:val="0"/>
                  <w:marTop w:val="0"/>
                  <w:marBottom w:val="0"/>
                  <w:divBdr>
                    <w:top w:val="none" w:sz="0" w:space="0" w:color="auto"/>
                    <w:left w:val="none" w:sz="0" w:space="0" w:color="auto"/>
                    <w:bottom w:val="none" w:sz="0" w:space="0" w:color="auto"/>
                    <w:right w:val="none" w:sz="0" w:space="0" w:color="auto"/>
                  </w:divBdr>
                  <w:divsChild>
                    <w:div w:id="15201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137278">
      <w:bodyDiv w:val="1"/>
      <w:marLeft w:val="0"/>
      <w:marRight w:val="0"/>
      <w:marTop w:val="0"/>
      <w:marBottom w:val="0"/>
      <w:divBdr>
        <w:top w:val="none" w:sz="0" w:space="0" w:color="auto"/>
        <w:left w:val="none" w:sz="0" w:space="0" w:color="auto"/>
        <w:bottom w:val="none" w:sz="0" w:space="0" w:color="auto"/>
        <w:right w:val="none" w:sz="0" w:space="0" w:color="auto"/>
      </w:divBdr>
      <w:divsChild>
        <w:div w:id="1772234643">
          <w:marLeft w:val="0"/>
          <w:marRight w:val="0"/>
          <w:marTop w:val="0"/>
          <w:marBottom w:val="0"/>
          <w:divBdr>
            <w:top w:val="none" w:sz="0" w:space="0" w:color="auto"/>
            <w:left w:val="none" w:sz="0" w:space="0" w:color="auto"/>
            <w:bottom w:val="none" w:sz="0" w:space="0" w:color="auto"/>
            <w:right w:val="none" w:sz="0" w:space="0" w:color="auto"/>
          </w:divBdr>
          <w:divsChild>
            <w:div w:id="1981575115">
              <w:marLeft w:val="0"/>
              <w:marRight w:val="0"/>
              <w:marTop w:val="0"/>
              <w:marBottom w:val="0"/>
              <w:divBdr>
                <w:top w:val="none" w:sz="0" w:space="0" w:color="auto"/>
                <w:left w:val="none" w:sz="0" w:space="0" w:color="auto"/>
                <w:bottom w:val="none" w:sz="0" w:space="0" w:color="auto"/>
                <w:right w:val="none" w:sz="0" w:space="0" w:color="auto"/>
              </w:divBdr>
              <w:divsChild>
                <w:div w:id="113449025">
                  <w:marLeft w:val="0"/>
                  <w:marRight w:val="0"/>
                  <w:marTop w:val="0"/>
                  <w:marBottom w:val="0"/>
                  <w:divBdr>
                    <w:top w:val="none" w:sz="0" w:space="0" w:color="auto"/>
                    <w:left w:val="none" w:sz="0" w:space="0" w:color="auto"/>
                    <w:bottom w:val="none" w:sz="0" w:space="0" w:color="auto"/>
                    <w:right w:val="none" w:sz="0" w:space="0" w:color="auto"/>
                  </w:divBdr>
                  <w:divsChild>
                    <w:div w:id="102517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33172">
              <w:marLeft w:val="0"/>
              <w:marRight w:val="0"/>
              <w:marTop w:val="0"/>
              <w:marBottom w:val="0"/>
              <w:divBdr>
                <w:top w:val="none" w:sz="0" w:space="0" w:color="auto"/>
                <w:left w:val="none" w:sz="0" w:space="0" w:color="auto"/>
                <w:bottom w:val="none" w:sz="0" w:space="0" w:color="auto"/>
                <w:right w:val="none" w:sz="0" w:space="0" w:color="auto"/>
              </w:divBdr>
              <w:divsChild>
                <w:div w:id="1534003906">
                  <w:marLeft w:val="0"/>
                  <w:marRight w:val="0"/>
                  <w:marTop w:val="0"/>
                  <w:marBottom w:val="0"/>
                  <w:divBdr>
                    <w:top w:val="none" w:sz="0" w:space="0" w:color="auto"/>
                    <w:left w:val="none" w:sz="0" w:space="0" w:color="auto"/>
                    <w:bottom w:val="none" w:sz="0" w:space="0" w:color="auto"/>
                    <w:right w:val="none" w:sz="0" w:space="0" w:color="auto"/>
                  </w:divBdr>
                  <w:divsChild>
                    <w:div w:id="194904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695273">
      <w:bodyDiv w:val="1"/>
      <w:marLeft w:val="0"/>
      <w:marRight w:val="0"/>
      <w:marTop w:val="0"/>
      <w:marBottom w:val="0"/>
      <w:divBdr>
        <w:top w:val="none" w:sz="0" w:space="0" w:color="auto"/>
        <w:left w:val="none" w:sz="0" w:space="0" w:color="auto"/>
        <w:bottom w:val="none" w:sz="0" w:space="0" w:color="auto"/>
        <w:right w:val="none" w:sz="0" w:space="0" w:color="auto"/>
      </w:divBdr>
    </w:div>
    <w:div w:id="1679308554">
      <w:bodyDiv w:val="1"/>
      <w:marLeft w:val="0"/>
      <w:marRight w:val="0"/>
      <w:marTop w:val="0"/>
      <w:marBottom w:val="0"/>
      <w:divBdr>
        <w:top w:val="none" w:sz="0" w:space="0" w:color="auto"/>
        <w:left w:val="none" w:sz="0" w:space="0" w:color="auto"/>
        <w:bottom w:val="none" w:sz="0" w:space="0" w:color="auto"/>
        <w:right w:val="none" w:sz="0" w:space="0" w:color="auto"/>
      </w:divBdr>
      <w:divsChild>
        <w:div w:id="319967683">
          <w:marLeft w:val="0"/>
          <w:marRight w:val="0"/>
          <w:marTop w:val="0"/>
          <w:marBottom w:val="0"/>
          <w:divBdr>
            <w:top w:val="none" w:sz="0" w:space="0" w:color="auto"/>
            <w:left w:val="none" w:sz="0" w:space="0" w:color="auto"/>
            <w:bottom w:val="none" w:sz="0" w:space="0" w:color="auto"/>
            <w:right w:val="none" w:sz="0" w:space="0" w:color="auto"/>
          </w:divBdr>
        </w:div>
        <w:div w:id="1419592951">
          <w:marLeft w:val="0"/>
          <w:marRight w:val="0"/>
          <w:marTop w:val="0"/>
          <w:marBottom w:val="0"/>
          <w:divBdr>
            <w:top w:val="none" w:sz="0" w:space="0" w:color="auto"/>
            <w:left w:val="none" w:sz="0" w:space="0" w:color="auto"/>
            <w:bottom w:val="none" w:sz="0" w:space="0" w:color="auto"/>
            <w:right w:val="none" w:sz="0" w:space="0" w:color="auto"/>
          </w:divBdr>
        </w:div>
        <w:div w:id="1299073279">
          <w:marLeft w:val="0"/>
          <w:marRight w:val="0"/>
          <w:marTop w:val="0"/>
          <w:marBottom w:val="0"/>
          <w:divBdr>
            <w:top w:val="none" w:sz="0" w:space="0" w:color="auto"/>
            <w:left w:val="none" w:sz="0" w:space="0" w:color="auto"/>
            <w:bottom w:val="none" w:sz="0" w:space="0" w:color="auto"/>
            <w:right w:val="none" w:sz="0" w:space="0" w:color="auto"/>
          </w:divBdr>
        </w:div>
        <w:div w:id="159660416">
          <w:marLeft w:val="0"/>
          <w:marRight w:val="0"/>
          <w:marTop w:val="0"/>
          <w:marBottom w:val="0"/>
          <w:divBdr>
            <w:top w:val="none" w:sz="0" w:space="0" w:color="auto"/>
            <w:left w:val="none" w:sz="0" w:space="0" w:color="auto"/>
            <w:bottom w:val="none" w:sz="0" w:space="0" w:color="auto"/>
            <w:right w:val="none" w:sz="0" w:space="0" w:color="auto"/>
          </w:divBdr>
        </w:div>
        <w:div w:id="1860972621">
          <w:marLeft w:val="0"/>
          <w:marRight w:val="0"/>
          <w:marTop w:val="0"/>
          <w:marBottom w:val="0"/>
          <w:divBdr>
            <w:top w:val="none" w:sz="0" w:space="0" w:color="auto"/>
            <w:left w:val="none" w:sz="0" w:space="0" w:color="auto"/>
            <w:bottom w:val="none" w:sz="0" w:space="0" w:color="auto"/>
            <w:right w:val="none" w:sz="0" w:space="0" w:color="auto"/>
          </w:divBdr>
        </w:div>
        <w:div w:id="109787689">
          <w:marLeft w:val="0"/>
          <w:marRight w:val="0"/>
          <w:marTop w:val="0"/>
          <w:marBottom w:val="0"/>
          <w:divBdr>
            <w:top w:val="none" w:sz="0" w:space="0" w:color="auto"/>
            <w:left w:val="none" w:sz="0" w:space="0" w:color="auto"/>
            <w:bottom w:val="none" w:sz="0" w:space="0" w:color="auto"/>
            <w:right w:val="none" w:sz="0" w:space="0" w:color="auto"/>
          </w:divBdr>
        </w:div>
        <w:div w:id="1111050048">
          <w:marLeft w:val="0"/>
          <w:marRight w:val="0"/>
          <w:marTop w:val="0"/>
          <w:marBottom w:val="0"/>
          <w:divBdr>
            <w:top w:val="none" w:sz="0" w:space="0" w:color="auto"/>
            <w:left w:val="none" w:sz="0" w:space="0" w:color="auto"/>
            <w:bottom w:val="none" w:sz="0" w:space="0" w:color="auto"/>
            <w:right w:val="none" w:sz="0" w:space="0" w:color="auto"/>
          </w:divBdr>
        </w:div>
        <w:div w:id="1920139427">
          <w:marLeft w:val="0"/>
          <w:marRight w:val="0"/>
          <w:marTop w:val="0"/>
          <w:marBottom w:val="0"/>
          <w:divBdr>
            <w:top w:val="none" w:sz="0" w:space="0" w:color="auto"/>
            <w:left w:val="none" w:sz="0" w:space="0" w:color="auto"/>
            <w:bottom w:val="none" w:sz="0" w:space="0" w:color="auto"/>
            <w:right w:val="none" w:sz="0" w:space="0" w:color="auto"/>
          </w:divBdr>
        </w:div>
      </w:divsChild>
    </w:div>
    <w:div w:id="1949854519">
      <w:bodyDiv w:val="1"/>
      <w:marLeft w:val="0"/>
      <w:marRight w:val="0"/>
      <w:marTop w:val="0"/>
      <w:marBottom w:val="0"/>
      <w:divBdr>
        <w:top w:val="none" w:sz="0" w:space="0" w:color="auto"/>
        <w:left w:val="none" w:sz="0" w:space="0" w:color="auto"/>
        <w:bottom w:val="none" w:sz="0" w:space="0" w:color="auto"/>
        <w:right w:val="none" w:sz="0" w:space="0" w:color="auto"/>
      </w:divBdr>
      <w:divsChild>
        <w:div w:id="727998867">
          <w:marLeft w:val="0"/>
          <w:marRight w:val="0"/>
          <w:marTop w:val="0"/>
          <w:marBottom w:val="0"/>
          <w:divBdr>
            <w:top w:val="none" w:sz="0" w:space="0" w:color="auto"/>
            <w:left w:val="none" w:sz="0" w:space="0" w:color="auto"/>
            <w:bottom w:val="none" w:sz="0" w:space="0" w:color="auto"/>
            <w:right w:val="none" w:sz="0" w:space="0" w:color="auto"/>
          </w:divBdr>
          <w:divsChild>
            <w:div w:id="469371686">
              <w:marLeft w:val="0"/>
              <w:marRight w:val="0"/>
              <w:marTop w:val="0"/>
              <w:marBottom w:val="0"/>
              <w:divBdr>
                <w:top w:val="none" w:sz="0" w:space="0" w:color="auto"/>
                <w:left w:val="none" w:sz="0" w:space="0" w:color="auto"/>
                <w:bottom w:val="none" w:sz="0" w:space="0" w:color="auto"/>
                <w:right w:val="none" w:sz="0" w:space="0" w:color="auto"/>
              </w:divBdr>
              <w:divsChild>
                <w:div w:id="1921481073">
                  <w:marLeft w:val="0"/>
                  <w:marRight w:val="0"/>
                  <w:marTop w:val="0"/>
                  <w:marBottom w:val="0"/>
                  <w:divBdr>
                    <w:top w:val="none" w:sz="0" w:space="0" w:color="auto"/>
                    <w:left w:val="none" w:sz="0" w:space="0" w:color="auto"/>
                    <w:bottom w:val="none" w:sz="0" w:space="0" w:color="auto"/>
                    <w:right w:val="none" w:sz="0" w:space="0" w:color="auto"/>
                  </w:divBdr>
                  <w:divsChild>
                    <w:div w:id="12202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323866">
      <w:bodyDiv w:val="1"/>
      <w:marLeft w:val="0"/>
      <w:marRight w:val="0"/>
      <w:marTop w:val="0"/>
      <w:marBottom w:val="0"/>
      <w:divBdr>
        <w:top w:val="none" w:sz="0" w:space="0" w:color="auto"/>
        <w:left w:val="none" w:sz="0" w:space="0" w:color="auto"/>
        <w:bottom w:val="none" w:sz="0" w:space="0" w:color="auto"/>
        <w:right w:val="none" w:sz="0" w:space="0" w:color="auto"/>
      </w:divBdr>
      <w:divsChild>
        <w:div w:id="1152333517">
          <w:marLeft w:val="0"/>
          <w:marRight w:val="0"/>
          <w:marTop w:val="0"/>
          <w:marBottom w:val="0"/>
          <w:divBdr>
            <w:top w:val="none" w:sz="0" w:space="0" w:color="auto"/>
            <w:left w:val="none" w:sz="0" w:space="0" w:color="auto"/>
            <w:bottom w:val="none" w:sz="0" w:space="0" w:color="auto"/>
            <w:right w:val="none" w:sz="0" w:space="0" w:color="auto"/>
          </w:divBdr>
        </w:div>
        <w:div w:id="1692797612">
          <w:marLeft w:val="0"/>
          <w:marRight w:val="0"/>
          <w:marTop w:val="0"/>
          <w:marBottom w:val="0"/>
          <w:divBdr>
            <w:top w:val="none" w:sz="0" w:space="0" w:color="auto"/>
            <w:left w:val="none" w:sz="0" w:space="0" w:color="auto"/>
            <w:bottom w:val="none" w:sz="0" w:space="0" w:color="auto"/>
            <w:right w:val="none" w:sz="0" w:space="0" w:color="auto"/>
          </w:divBdr>
        </w:div>
        <w:div w:id="2066486977">
          <w:marLeft w:val="0"/>
          <w:marRight w:val="0"/>
          <w:marTop w:val="0"/>
          <w:marBottom w:val="0"/>
          <w:divBdr>
            <w:top w:val="none" w:sz="0" w:space="0" w:color="auto"/>
            <w:left w:val="none" w:sz="0" w:space="0" w:color="auto"/>
            <w:bottom w:val="none" w:sz="0" w:space="0" w:color="auto"/>
            <w:right w:val="none" w:sz="0" w:space="0" w:color="auto"/>
          </w:divBdr>
        </w:div>
        <w:div w:id="2055153523">
          <w:marLeft w:val="0"/>
          <w:marRight w:val="0"/>
          <w:marTop w:val="0"/>
          <w:marBottom w:val="0"/>
          <w:divBdr>
            <w:top w:val="none" w:sz="0" w:space="0" w:color="auto"/>
            <w:left w:val="none" w:sz="0" w:space="0" w:color="auto"/>
            <w:bottom w:val="none" w:sz="0" w:space="0" w:color="auto"/>
            <w:right w:val="none" w:sz="0" w:space="0" w:color="auto"/>
          </w:divBdr>
        </w:div>
        <w:div w:id="2046051720">
          <w:marLeft w:val="0"/>
          <w:marRight w:val="0"/>
          <w:marTop w:val="0"/>
          <w:marBottom w:val="0"/>
          <w:divBdr>
            <w:top w:val="none" w:sz="0" w:space="0" w:color="auto"/>
            <w:left w:val="none" w:sz="0" w:space="0" w:color="auto"/>
            <w:bottom w:val="none" w:sz="0" w:space="0" w:color="auto"/>
            <w:right w:val="none" w:sz="0" w:space="0" w:color="auto"/>
          </w:divBdr>
        </w:div>
        <w:div w:id="147788814">
          <w:marLeft w:val="0"/>
          <w:marRight w:val="0"/>
          <w:marTop w:val="0"/>
          <w:marBottom w:val="0"/>
          <w:divBdr>
            <w:top w:val="none" w:sz="0" w:space="0" w:color="auto"/>
            <w:left w:val="none" w:sz="0" w:space="0" w:color="auto"/>
            <w:bottom w:val="none" w:sz="0" w:space="0" w:color="auto"/>
            <w:right w:val="none" w:sz="0" w:space="0" w:color="auto"/>
          </w:divBdr>
          <w:divsChild>
            <w:div w:id="265623285">
              <w:marLeft w:val="0"/>
              <w:marRight w:val="0"/>
              <w:marTop w:val="0"/>
              <w:marBottom w:val="0"/>
              <w:divBdr>
                <w:top w:val="none" w:sz="0" w:space="0" w:color="auto"/>
                <w:left w:val="none" w:sz="0" w:space="0" w:color="auto"/>
                <w:bottom w:val="none" w:sz="0" w:space="0" w:color="auto"/>
                <w:right w:val="none" w:sz="0" w:space="0" w:color="auto"/>
              </w:divBdr>
            </w:div>
            <w:div w:id="2135556627">
              <w:marLeft w:val="0"/>
              <w:marRight w:val="0"/>
              <w:marTop w:val="0"/>
              <w:marBottom w:val="0"/>
              <w:divBdr>
                <w:top w:val="none" w:sz="0" w:space="0" w:color="auto"/>
                <w:left w:val="none" w:sz="0" w:space="0" w:color="auto"/>
                <w:bottom w:val="none" w:sz="0" w:space="0" w:color="auto"/>
                <w:right w:val="none" w:sz="0" w:space="0" w:color="auto"/>
              </w:divBdr>
              <w:divsChild>
                <w:div w:id="932711426">
                  <w:marLeft w:val="0"/>
                  <w:marRight w:val="0"/>
                  <w:marTop w:val="0"/>
                  <w:marBottom w:val="0"/>
                  <w:divBdr>
                    <w:top w:val="none" w:sz="0" w:space="0" w:color="auto"/>
                    <w:left w:val="none" w:sz="0" w:space="0" w:color="auto"/>
                    <w:bottom w:val="none" w:sz="0" w:space="0" w:color="auto"/>
                    <w:right w:val="none" w:sz="0" w:space="0" w:color="auto"/>
                  </w:divBdr>
                </w:div>
                <w:div w:id="600264758">
                  <w:marLeft w:val="0"/>
                  <w:marRight w:val="0"/>
                  <w:marTop w:val="0"/>
                  <w:marBottom w:val="0"/>
                  <w:divBdr>
                    <w:top w:val="none" w:sz="0" w:space="0" w:color="auto"/>
                    <w:left w:val="none" w:sz="0" w:space="0" w:color="auto"/>
                    <w:bottom w:val="none" w:sz="0" w:space="0" w:color="auto"/>
                    <w:right w:val="none" w:sz="0" w:space="0" w:color="auto"/>
                  </w:divBdr>
                </w:div>
                <w:div w:id="196819452">
                  <w:marLeft w:val="0"/>
                  <w:marRight w:val="0"/>
                  <w:marTop w:val="0"/>
                  <w:marBottom w:val="0"/>
                  <w:divBdr>
                    <w:top w:val="none" w:sz="0" w:space="0" w:color="auto"/>
                    <w:left w:val="none" w:sz="0" w:space="0" w:color="auto"/>
                    <w:bottom w:val="none" w:sz="0" w:space="0" w:color="auto"/>
                    <w:right w:val="none" w:sz="0" w:space="0" w:color="auto"/>
                  </w:divBdr>
                  <w:divsChild>
                    <w:div w:id="9530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673111">
      <w:bodyDiv w:val="1"/>
      <w:marLeft w:val="0"/>
      <w:marRight w:val="0"/>
      <w:marTop w:val="0"/>
      <w:marBottom w:val="0"/>
      <w:divBdr>
        <w:top w:val="none" w:sz="0" w:space="0" w:color="auto"/>
        <w:left w:val="none" w:sz="0" w:space="0" w:color="auto"/>
        <w:bottom w:val="none" w:sz="0" w:space="0" w:color="auto"/>
        <w:right w:val="none" w:sz="0" w:space="0" w:color="auto"/>
      </w:divBdr>
      <w:divsChild>
        <w:div w:id="336881468">
          <w:marLeft w:val="0"/>
          <w:marRight w:val="0"/>
          <w:marTop w:val="0"/>
          <w:marBottom w:val="0"/>
          <w:divBdr>
            <w:top w:val="none" w:sz="0" w:space="0" w:color="auto"/>
            <w:left w:val="none" w:sz="0" w:space="0" w:color="auto"/>
            <w:bottom w:val="none" w:sz="0" w:space="0" w:color="auto"/>
            <w:right w:val="none" w:sz="0" w:space="0" w:color="auto"/>
          </w:divBdr>
        </w:div>
        <w:div w:id="406651068">
          <w:marLeft w:val="0"/>
          <w:marRight w:val="0"/>
          <w:marTop w:val="0"/>
          <w:marBottom w:val="0"/>
          <w:divBdr>
            <w:top w:val="none" w:sz="0" w:space="0" w:color="auto"/>
            <w:left w:val="none" w:sz="0" w:space="0" w:color="auto"/>
            <w:bottom w:val="none" w:sz="0" w:space="0" w:color="auto"/>
            <w:right w:val="none" w:sz="0" w:space="0" w:color="auto"/>
          </w:divBdr>
        </w:div>
        <w:div w:id="742291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rraine.davis@k12.wv.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3843</Words>
  <Characters>21906</Characters>
  <Application>Microsoft Office Word</Application>
  <DocSecurity>0</DocSecurity>
  <Lines>182</Lines>
  <Paragraphs>51</Paragraphs>
  <ScaleCrop>false</ScaleCrop>
  <Company/>
  <LinksUpToDate>false</LinksUpToDate>
  <CharactersWithSpaces>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Davis</dc:creator>
  <cp:keywords/>
  <dc:description/>
  <cp:lastModifiedBy>Lorraine Davis</cp:lastModifiedBy>
  <cp:revision>2</cp:revision>
  <dcterms:created xsi:type="dcterms:W3CDTF">2022-08-26T15:05:00Z</dcterms:created>
  <dcterms:modified xsi:type="dcterms:W3CDTF">2022-08-26T15:05:00Z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0f4a70-4b6c-4bd4-a002-31edb9c00abe_Enabled">
    <vt:lpwstr>true</vt:lpwstr>
  </property>
  <property fmtid="{D5CDD505-2E9C-101B-9397-08002B2CF9AE}" pid="3" name="MSIP_Label_460f4a70-4b6c-4bd4-a002-31edb9c00abe_SetDate">
    <vt:lpwstr>2022-08-25T17:10:07Z</vt:lpwstr>
  </property>
  <property fmtid="{D5CDD505-2E9C-101B-9397-08002B2CF9AE}" pid="4" name="MSIP_Label_460f4a70-4b6c-4bd4-a002-31edb9c00abe_Method">
    <vt:lpwstr>Standard</vt:lpwstr>
  </property>
  <property fmtid="{D5CDD505-2E9C-101B-9397-08002B2CF9AE}" pid="5" name="MSIP_Label_460f4a70-4b6c-4bd4-a002-31edb9c00abe_Name">
    <vt:lpwstr>General</vt:lpwstr>
  </property>
  <property fmtid="{D5CDD505-2E9C-101B-9397-08002B2CF9AE}" pid="6" name="MSIP_Label_460f4a70-4b6c-4bd4-a002-31edb9c00abe_SiteId">
    <vt:lpwstr>e019b04b-330c-467a-8bae-09fb17374d6a</vt:lpwstr>
  </property>
  <property fmtid="{D5CDD505-2E9C-101B-9397-08002B2CF9AE}" pid="7" name="MSIP_Label_460f4a70-4b6c-4bd4-a002-31edb9c00abe_ActionId">
    <vt:lpwstr>29da969c-883d-4b53-b6db-561915a455bb</vt:lpwstr>
  </property>
  <property fmtid="{D5CDD505-2E9C-101B-9397-08002B2CF9AE}" pid="8" name="MSIP_Label_460f4a70-4b6c-4bd4-a002-31edb9c00abe_ContentBits">
    <vt:lpwstr>0</vt:lpwstr>
  </property>
</Properties>
</file>